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FD" w:rsidRDefault="00F274FD"/>
    <w:p w:rsidR="00A966FB" w:rsidRPr="00A966FB" w:rsidRDefault="00A966FB" w:rsidP="00A966FB">
      <w:pPr>
        <w:pStyle w:val="Titolo1"/>
        <w:tabs>
          <w:tab w:val="left" w:pos="3651"/>
          <w:tab w:val="center" w:pos="4980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327660</wp:posOffset>
            </wp:positionV>
            <wp:extent cx="6176010" cy="106680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87623" w:rsidRDefault="00A87623" w:rsidP="00A87623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5050" cy="819150"/>
            <wp:effectExtent l="0" t="0" r="0" b="0"/>
            <wp:docPr id="1" name="Immagine 1" descr="INTESTAZIONE NUOVA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NUOVA SCU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3" w:rsidRPr="0080395B" w:rsidRDefault="00A87623" w:rsidP="00A87623">
      <w:pPr>
        <w:rPr>
          <w:sz w:val="24"/>
          <w:szCs w:val="24"/>
        </w:rPr>
      </w:pPr>
      <w:proofErr w:type="spellStart"/>
      <w:r w:rsidRPr="0080395B">
        <w:rPr>
          <w:sz w:val="24"/>
          <w:szCs w:val="24"/>
        </w:rPr>
        <w:t>Prot</w:t>
      </w:r>
      <w:proofErr w:type="spellEnd"/>
      <w:r w:rsidRPr="0080395B">
        <w:rPr>
          <w:sz w:val="24"/>
          <w:szCs w:val="24"/>
        </w:rPr>
        <w:t>.</w:t>
      </w:r>
      <w:r w:rsidR="00F42872" w:rsidRPr="0080395B">
        <w:rPr>
          <w:sz w:val="24"/>
          <w:szCs w:val="24"/>
        </w:rPr>
        <w:t xml:space="preserve"> </w:t>
      </w:r>
      <w:r w:rsidR="00333679" w:rsidRPr="0080395B">
        <w:rPr>
          <w:sz w:val="24"/>
          <w:szCs w:val="24"/>
        </w:rPr>
        <w:t>n.</w:t>
      </w:r>
      <w:r w:rsidR="00B36847" w:rsidRPr="0080395B">
        <w:rPr>
          <w:sz w:val="24"/>
          <w:szCs w:val="24"/>
        </w:rPr>
        <w:t xml:space="preserve"> </w:t>
      </w:r>
      <w:r w:rsidR="00B829AA" w:rsidRPr="0080395B">
        <w:rPr>
          <w:sz w:val="24"/>
          <w:szCs w:val="24"/>
        </w:rPr>
        <w:t>5696</w:t>
      </w:r>
      <w:r w:rsidRPr="0080395B">
        <w:rPr>
          <w:sz w:val="24"/>
          <w:szCs w:val="24"/>
        </w:rPr>
        <w:t>/</w:t>
      </w:r>
      <w:r w:rsidR="00B829AA" w:rsidRPr="0080395B">
        <w:rPr>
          <w:sz w:val="24"/>
          <w:szCs w:val="24"/>
        </w:rPr>
        <w:t>I</w:t>
      </w:r>
      <w:r w:rsidRPr="0080395B">
        <w:rPr>
          <w:sz w:val="24"/>
          <w:szCs w:val="24"/>
        </w:rPr>
        <w:t>V-</w:t>
      </w:r>
      <w:r w:rsidR="00B829AA" w:rsidRPr="0080395B">
        <w:rPr>
          <w:sz w:val="24"/>
          <w:szCs w:val="24"/>
        </w:rPr>
        <w:t>5</w:t>
      </w:r>
      <w:r w:rsidRPr="0080395B">
        <w:rPr>
          <w:sz w:val="24"/>
          <w:szCs w:val="24"/>
        </w:rPr>
        <w:tab/>
      </w:r>
      <w:r w:rsidRPr="0080395B">
        <w:rPr>
          <w:sz w:val="24"/>
          <w:szCs w:val="24"/>
        </w:rPr>
        <w:tab/>
      </w:r>
      <w:r w:rsidRPr="0080395B">
        <w:rPr>
          <w:sz w:val="24"/>
          <w:szCs w:val="24"/>
        </w:rPr>
        <w:tab/>
      </w:r>
      <w:r w:rsidRPr="0080395B">
        <w:rPr>
          <w:sz w:val="24"/>
          <w:szCs w:val="24"/>
        </w:rPr>
        <w:tab/>
      </w:r>
      <w:r w:rsidRPr="0080395B">
        <w:rPr>
          <w:sz w:val="24"/>
          <w:szCs w:val="24"/>
        </w:rPr>
        <w:tab/>
        <w:t xml:space="preserve">                        Lamezia Terme, </w:t>
      </w:r>
      <w:r w:rsidR="00B829AA" w:rsidRPr="0080395B">
        <w:rPr>
          <w:sz w:val="24"/>
          <w:szCs w:val="24"/>
        </w:rPr>
        <w:t>07/09</w:t>
      </w:r>
      <w:r w:rsidRPr="0080395B">
        <w:rPr>
          <w:sz w:val="24"/>
          <w:szCs w:val="24"/>
        </w:rPr>
        <w:t>/2019</w:t>
      </w:r>
    </w:p>
    <w:p w:rsidR="00B829AA" w:rsidRPr="0080395B" w:rsidRDefault="00B829AA" w:rsidP="00A87623">
      <w:pPr>
        <w:rPr>
          <w:sz w:val="24"/>
          <w:szCs w:val="24"/>
        </w:rPr>
      </w:pPr>
    </w:p>
    <w:p w:rsidR="00B829AA" w:rsidRPr="0080395B" w:rsidRDefault="00B829AA" w:rsidP="00A87623">
      <w:pPr>
        <w:rPr>
          <w:sz w:val="24"/>
          <w:szCs w:val="24"/>
        </w:rPr>
      </w:pPr>
      <w:r w:rsidRPr="0080395B">
        <w:rPr>
          <w:sz w:val="24"/>
          <w:szCs w:val="24"/>
        </w:rPr>
        <w:t>N. CIG Z1429AC441</w:t>
      </w:r>
    </w:p>
    <w:p w:rsidR="00A87623" w:rsidRPr="0080395B" w:rsidRDefault="00A87623" w:rsidP="00A87623">
      <w:pPr>
        <w:rPr>
          <w:sz w:val="24"/>
          <w:szCs w:val="24"/>
        </w:rPr>
      </w:pPr>
    </w:p>
    <w:p w:rsidR="00A87623" w:rsidRPr="0080395B" w:rsidRDefault="00A87623" w:rsidP="00A87623">
      <w:pPr>
        <w:rPr>
          <w:sz w:val="24"/>
          <w:szCs w:val="24"/>
        </w:rPr>
      </w:pPr>
      <w:r w:rsidRPr="0080395B">
        <w:rPr>
          <w:b/>
          <w:bCs/>
          <w:color w:val="000000"/>
          <w:sz w:val="24"/>
          <w:szCs w:val="24"/>
        </w:rPr>
        <w:t xml:space="preserve">                     </w:t>
      </w:r>
    </w:p>
    <w:p w:rsidR="00B36847" w:rsidRPr="0080395B" w:rsidRDefault="00B829AA" w:rsidP="00B36847">
      <w:pPr>
        <w:jc w:val="center"/>
        <w:rPr>
          <w:sz w:val="24"/>
          <w:szCs w:val="24"/>
        </w:rPr>
      </w:pPr>
      <w:r w:rsidRPr="0080395B">
        <w:rPr>
          <w:b/>
          <w:bCs/>
          <w:sz w:val="24"/>
          <w:szCs w:val="24"/>
        </w:rPr>
        <w:t>DETERMINA PER ACQUISTO TARGHE PUBBLICITARIE</w:t>
      </w:r>
    </w:p>
    <w:p w:rsidR="00B36847" w:rsidRPr="0080395B" w:rsidRDefault="00B36847" w:rsidP="00B36847">
      <w:pPr>
        <w:jc w:val="both"/>
        <w:rPr>
          <w:sz w:val="24"/>
          <w:szCs w:val="24"/>
        </w:rPr>
      </w:pPr>
    </w:p>
    <w:p w:rsidR="00B829AA" w:rsidRPr="0080395B" w:rsidRDefault="00B829AA" w:rsidP="00B829AA">
      <w:pPr>
        <w:rPr>
          <w:sz w:val="24"/>
          <w:szCs w:val="24"/>
        </w:rPr>
      </w:pPr>
      <w:r w:rsidRPr="0080395B">
        <w:rPr>
          <w:sz w:val="24"/>
          <w:szCs w:val="24"/>
        </w:rPr>
        <w:t xml:space="preserve">Progetto CITTADINI DEL MONDO 10.2.5A-FSEPON-CL-2018-297 Fondi Strutturali Europei Programma Operativo </w:t>
      </w:r>
      <w:proofErr w:type="gramStart"/>
      <w:r w:rsidRPr="0080395B">
        <w:rPr>
          <w:sz w:val="24"/>
          <w:szCs w:val="24"/>
        </w:rPr>
        <w:t>Nazionale ”Per</w:t>
      </w:r>
      <w:proofErr w:type="gramEnd"/>
      <w:r w:rsidRPr="0080395B">
        <w:rPr>
          <w:sz w:val="24"/>
          <w:szCs w:val="24"/>
        </w:rPr>
        <w:t xml:space="preserve"> la scuola, competenze e ambienti per l’apprendimento”2014-2020 Potenziamento delle competenze di cittadinanza globale Asse I –Istruzione-Fondo Sociale Europeo (FSE).Obiettivo Specifico 10.2-“Miglioramento delle competenze chiave degli allievi.” Azione 10.2.5 Azione volte allo sviluppo delle competenze </w:t>
      </w:r>
      <w:proofErr w:type="gramStart"/>
      <w:r w:rsidRPr="0080395B">
        <w:rPr>
          <w:sz w:val="24"/>
          <w:szCs w:val="24"/>
        </w:rPr>
        <w:t>trasversali  –</w:t>
      </w:r>
      <w:proofErr w:type="gramEnd"/>
      <w:r w:rsidRPr="0080395B">
        <w:rPr>
          <w:sz w:val="24"/>
          <w:szCs w:val="24"/>
        </w:rPr>
        <w:t xml:space="preserve"> Sotto azione 10.2.5A - Avviso pubblico </w:t>
      </w:r>
      <w:proofErr w:type="spellStart"/>
      <w:r w:rsidRPr="0080395B">
        <w:rPr>
          <w:sz w:val="24"/>
          <w:szCs w:val="24"/>
        </w:rPr>
        <w:t>prot</w:t>
      </w:r>
      <w:proofErr w:type="spellEnd"/>
      <w:r w:rsidRPr="0080395B">
        <w:rPr>
          <w:sz w:val="24"/>
          <w:szCs w:val="24"/>
        </w:rPr>
        <w:t xml:space="preserve">. 3340 del 23/03/2017 Titolo </w:t>
      </w:r>
      <w:proofErr w:type="gramStart"/>
      <w:r w:rsidRPr="0080395B">
        <w:rPr>
          <w:sz w:val="24"/>
          <w:szCs w:val="24"/>
        </w:rPr>
        <w:t>del  progetto</w:t>
      </w:r>
      <w:proofErr w:type="gramEnd"/>
      <w:r w:rsidRPr="0080395B">
        <w:rPr>
          <w:sz w:val="24"/>
          <w:szCs w:val="24"/>
        </w:rPr>
        <w:t xml:space="preserve"> “Cittadini del mondo” </w:t>
      </w:r>
    </w:p>
    <w:p w:rsidR="00B829AA" w:rsidRPr="0080395B" w:rsidRDefault="00B829AA" w:rsidP="00B829AA">
      <w:pPr>
        <w:rPr>
          <w:sz w:val="24"/>
          <w:szCs w:val="24"/>
        </w:rPr>
      </w:pPr>
      <w:r w:rsidRPr="0080395B">
        <w:rPr>
          <w:sz w:val="24"/>
          <w:szCs w:val="24"/>
        </w:rPr>
        <w:t xml:space="preserve">Codice del progetto: 10.2.5A FSEPON – CL – 2018-297” </w:t>
      </w:r>
    </w:p>
    <w:p w:rsidR="00B829AA" w:rsidRPr="0080395B" w:rsidRDefault="00B829AA" w:rsidP="00B829AA">
      <w:pPr>
        <w:rPr>
          <w:b/>
          <w:sz w:val="24"/>
          <w:szCs w:val="24"/>
        </w:rPr>
      </w:pPr>
      <w:r w:rsidRPr="0080395B">
        <w:rPr>
          <w:b/>
          <w:sz w:val="24"/>
          <w:szCs w:val="24"/>
        </w:rPr>
        <w:t xml:space="preserve">Moduli: Fai la differenza; Sapori e </w:t>
      </w:r>
      <w:proofErr w:type="spellStart"/>
      <w:r w:rsidRPr="0080395B">
        <w:rPr>
          <w:b/>
          <w:sz w:val="24"/>
          <w:szCs w:val="24"/>
        </w:rPr>
        <w:t>saperi</w:t>
      </w:r>
      <w:proofErr w:type="spellEnd"/>
      <w:r w:rsidRPr="0080395B">
        <w:rPr>
          <w:b/>
          <w:sz w:val="24"/>
          <w:szCs w:val="24"/>
        </w:rPr>
        <w:t xml:space="preserve">; Attiviamoci; Sapori e </w:t>
      </w:r>
      <w:proofErr w:type="spellStart"/>
      <w:r w:rsidRPr="0080395B">
        <w:rPr>
          <w:b/>
          <w:sz w:val="24"/>
          <w:szCs w:val="24"/>
        </w:rPr>
        <w:t>saperi</w:t>
      </w:r>
      <w:proofErr w:type="spellEnd"/>
      <w:r w:rsidRPr="0080395B">
        <w:rPr>
          <w:b/>
          <w:sz w:val="24"/>
          <w:szCs w:val="24"/>
        </w:rPr>
        <w:t xml:space="preserve"> bis; Fai la differenza bis; Attiviamoci bis.</w:t>
      </w:r>
    </w:p>
    <w:p w:rsidR="00B829AA" w:rsidRPr="0080395B" w:rsidRDefault="00B829AA" w:rsidP="00B829AA">
      <w:pPr>
        <w:rPr>
          <w:b/>
          <w:sz w:val="24"/>
          <w:szCs w:val="24"/>
        </w:rPr>
      </w:pPr>
      <w:r w:rsidRPr="0080395B">
        <w:rPr>
          <w:b/>
          <w:sz w:val="24"/>
          <w:szCs w:val="24"/>
        </w:rPr>
        <w:t>CUP: G87I18000980007</w:t>
      </w:r>
    </w:p>
    <w:p w:rsidR="00B36847" w:rsidRDefault="00B36847" w:rsidP="00B3684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B36847" w:rsidRPr="0080395B" w:rsidRDefault="00B36847" w:rsidP="00B36847">
      <w:pPr>
        <w:jc w:val="center"/>
        <w:rPr>
          <w:b/>
          <w:bCs/>
          <w:sz w:val="24"/>
          <w:szCs w:val="24"/>
        </w:rPr>
      </w:pPr>
      <w:r w:rsidRPr="0080395B">
        <w:rPr>
          <w:b/>
          <w:bCs/>
          <w:sz w:val="24"/>
          <w:szCs w:val="24"/>
        </w:rPr>
        <w:t>IL DIRIGENTE SCOLASTICO</w:t>
      </w:r>
    </w:p>
    <w:p w:rsidR="00B36847" w:rsidRPr="0080395B" w:rsidRDefault="00B36847" w:rsidP="00B36847">
      <w:pPr>
        <w:jc w:val="center"/>
        <w:rPr>
          <w:b/>
          <w:bCs/>
          <w:sz w:val="24"/>
          <w:szCs w:val="24"/>
        </w:rPr>
      </w:pPr>
    </w:p>
    <w:p w:rsidR="00B829AA" w:rsidRPr="00C8681B" w:rsidRDefault="00B829AA" w:rsidP="00B829AA">
      <w:pPr>
        <w:pStyle w:val="Corpotesto"/>
        <w:tabs>
          <w:tab w:val="left" w:pos="1975"/>
        </w:tabs>
        <w:spacing w:before="273" w:line="276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VISTO</w:t>
      </w:r>
      <w:r w:rsidRPr="00C8681B">
        <w:rPr>
          <w:b/>
          <w:sz w:val="24"/>
          <w:szCs w:val="24"/>
        </w:rPr>
        <w:tab/>
      </w:r>
      <w:proofErr w:type="spellStart"/>
      <w:r w:rsidRPr="00C8681B">
        <w:rPr>
          <w:sz w:val="24"/>
          <w:szCs w:val="24"/>
        </w:rPr>
        <w:t>il</w:t>
      </w:r>
      <w:proofErr w:type="spellEnd"/>
      <w:r w:rsidRPr="00C8681B">
        <w:rPr>
          <w:sz w:val="24"/>
          <w:szCs w:val="24"/>
        </w:rPr>
        <w:t xml:space="preserve"> R.D. 18 </w:t>
      </w:r>
      <w:proofErr w:type="spellStart"/>
      <w:r w:rsidRPr="00C8681B">
        <w:rPr>
          <w:sz w:val="24"/>
          <w:szCs w:val="24"/>
        </w:rPr>
        <w:t>novembre</w:t>
      </w:r>
      <w:proofErr w:type="spellEnd"/>
      <w:r w:rsidRPr="00C8681B">
        <w:rPr>
          <w:sz w:val="24"/>
          <w:szCs w:val="24"/>
        </w:rPr>
        <w:t xml:space="preserve"> 1923, n. 2440 e ss. mm. ii., </w:t>
      </w:r>
      <w:proofErr w:type="spellStart"/>
      <w:r w:rsidRPr="00C8681B">
        <w:rPr>
          <w:sz w:val="24"/>
          <w:szCs w:val="24"/>
        </w:rPr>
        <w:t>concernente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l’amministrazione</w:t>
      </w:r>
      <w:proofErr w:type="spellEnd"/>
      <w:r w:rsidRPr="00C8681B">
        <w:rPr>
          <w:sz w:val="24"/>
          <w:szCs w:val="24"/>
        </w:rPr>
        <w:t xml:space="preserve"> del </w:t>
      </w:r>
      <w:proofErr w:type="spellStart"/>
      <w:r w:rsidRPr="00C8681B">
        <w:rPr>
          <w:sz w:val="24"/>
          <w:szCs w:val="24"/>
        </w:rPr>
        <w:t>Patrimonio</w:t>
      </w:r>
      <w:proofErr w:type="spellEnd"/>
      <w:r w:rsidRPr="00C8681B">
        <w:rPr>
          <w:sz w:val="24"/>
          <w:szCs w:val="24"/>
        </w:rPr>
        <w:t xml:space="preserve"> e la </w:t>
      </w:r>
      <w:proofErr w:type="spellStart"/>
      <w:r w:rsidRPr="00C8681B">
        <w:rPr>
          <w:sz w:val="24"/>
          <w:szCs w:val="24"/>
        </w:rPr>
        <w:t>Contabilità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Generale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dello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Stato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ed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il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relativo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regolamento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approvato</w:t>
      </w:r>
      <w:proofErr w:type="spellEnd"/>
      <w:r w:rsidRPr="00C8681B">
        <w:rPr>
          <w:sz w:val="24"/>
          <w:szCs w:val="24"/>
        </w:rPr>
        <w:t xml:space="preserve"> con R.D. 23 </w:t>
      </w:r>
      <w:proofErr w:type="spellStart"/>
      <w:r w:rsidRPr="00C8681B">
        <w:rPr>
          <w:sz w:val="24"/>
          <w:szCs w:val="24"/>
        </w:rPr>
        <w:t>maggio</w:t>
      </w:r>
      <w:proofErr w:type="spellEnd"/>
      <w:r w:rsidRPr="00C8681B">
        <w:rPr>
          <w:sz w:val="24"/>
          <w:szCs w:val="24"/>
        </w:rPr>
        <w:t xml:space="preserve"> 1924, n. 827 e</w:t>
      </w:r>
      <w:r w:rsidRPr="00C8681B">
        <w:rPr>
          <w:spacing w:val="-10"/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ss.mm.ii</w:t>
      </w:r>
      <w:proofErr w:type="spellEnd"/>
      <w:r w:rsidRPr="00C8681B">
        <w:rPr>
          <w:sz w:val="24"/>
          <w:szCs w:val="24"/>
        </w:rPr>
        <w:t>.;</w:t>
      </w:r>
    </w:p>
    <w:p w:rsidR="00B829AA" w:rsidRPr="00C8681B" w:rsidRDefault="00B829AA" w:rsidP="00B829AA">
      <w:pPr>
        <w:tabs>
          <w:tab w:val="left" w:pos="1975"/>
        </w:tabs>
        <w:spacing w:line="264" w:lineRule="auto"/>
        <w:ind w:left="1976" w:right="132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VISTA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 xml:space="preserve">la Legge 7 agosto 1990, n. 241e </w:t>
      </w:r>
      <w:proofErr w:type="spellStart"/>
      <w:r w:rsidRPr="00C8681B">
        <w:rPr>
          <w:sz w:val="24"/>
          <w:szCs w:val="24"/>
        </w:rPr>
        <w:t>ss.</w:t>
      </w:r>
      <w:proofErr w:type="gramStart"/>
      <w:r w:rsidRPr="00C8681B">
        <w:rPr>
          <w:sz w:val="24"/>
          <w:szCs w:val="24"/>
        </w:rPr>
        <w:t>mm.ii</w:t>
      </w:r>
      <w:proofErr w:type="spellEnd"/>
      <w:r w:rsidRPr="00C8681B">
        <w:rPr>
          <w:sz w:val="24"/>
          <w:szCs w:val="24"/>
        </w:rPr>
        <w:t>.</w:t>
      </w:r>
      <w:proofErr w:type="gramEnd"/>
      <w:r w:rsidRPr="00C8681B">
        <w:rPr>
          <w:sz w:val="24"/>
          <w:szCs w:val="24"/>
        </w:rPr>
        <w:t xml:space="preserve"> recante </w:t>
      </w:r>
      <w:r w:rsidRPr="00C8681B">
        <w:rPr>
          <w:b/>
          <w:sz w:val="24"/>
          <w:szCs w:val="24"/>
        </w:rPr>
        <w:t>“</w:t>
      </w:r>
      <w:r w:rsidRPr="00C8681B">
        <w:rPr>
          <w:sz w:val="24"/>
          <w:szCs w:val="24"/>
        </w:rPr>
        <w:t>Nuove norme in materia di procedimento</w:t>
      </w:r>
      <w:r w:rsidRPr="00C8681B">
        <w:rPr>
          <w:spacing w:val="-36"/>
          <w:sz w:val="24"/>
          <w:szCs w:val="24"/>
        </w:rPr>
        <w:t xml:space="preserve"> </w:t>
      </w:r>
      <w:r w:rsidRPr="00C8681B">
        <w:rPr>
          <w:sz w:val="24"/>
          <w:szCs w:val="24"/>
        </w:rPr>
        <w:t>amministrativo</w:t>
      </w:r>
      <w:r w:rsidRPr="00C8681B">
        <w:rPr>
          <w:spacing w:val="-35"/>
          <w:sz w:val="24"/>
          <w:szCs w:val="24"/>
        </w:rPr>
        <w:t xml:space="preserve"> </w:t>
      </w:r>
      <w:r w:rsidRPr="00C8681B">
        <w:rPr>
          <w:sz w:val="24"/>
          <w:szCs w:val="24"/>
        </w:rPr>
        <w:t>e</w:t>
      </w:r>
      <w:r w:rsidRPr="00C8681B">
        <w:rPr>
          <w:spacing w:val="-37"/>
          <w:sz w:val="24"/>
          <w:szCs w:val="24"/>
        </w:rPr>
        <w:t xml:space="preserve"> </w:t>
      </w:r>
      <w:r w:rsidRPr="00C8681B">
        <w:rPr>
          <w:sz w:val="24"/>
          <w:szCs w:val="24"/>
        </w:rPr>
        <w:t>di</w:t>
      </w:r>
      <w:r w:rsidRPr="00C8681B">
        <w:rPr>
          <w:spacing w:val="-35"/>
          <w:sz w:val="24"/>
          <w:szCs w:val="24"/>
        </w:rPr>
        <w:t xml:space="preserve"> </w:t>
      </w:r>
      <w:r w:rsidRPr="00C8681B">
        <w:rPr>
          <w:sz w:val="24"/>
          <w:szCs w:val="24"/>
        </w:rPr>
        <w:t>diritto</w:t>
      </w:r>
      <w:r w:rsidRPr="00C8681B">
        <w:rPr>
          <w:spacing w:val="-37"/>
          <w:sz w:val="24"/>
          <w:szCs w:val="24"/>
        </w:rPr>
        <w:t xml:space="preserve"> </w:t>
      </w:r>
      <w:r w:rsidRPr="00C8681B">
        <w:rPr>
          <w:sz w:val="24"/>
          <w:szCs w:val="24"/>
        </w:rPr>
        <w:t>di</w:t>
      </w:r>
      <w:r w:rsidRPr="00C8681B">
        <w:rPr>
          <w:spacing w:val="-35"/>
          <w:sz w:val="24"/>
          <w:szCs w:val="24"/>
        </w:rPr>
        <w:t xml:space="preserve"> </w:t>
      </w:r>
      <w:r w:rsidRPr="00C8681B">
        <w:rPr>
          <w:sz w:val="24"/>
          <w:szCs w:val="24"/>
        </w:rPr>
        <w:t>accesso</w:t>
      </w:r>
      <w:r w:rsidRPr="00C8681B">
        <w:rPr>
          <w:spacing w:val="-35"/>
          <w:sz w:val="24"/>
          <w:szCs w:val="24"/>
        </w:rPr>
        <w:t xml:space="preserve"> </w:t>
      </w:r>
      <w:r w:rsidRPr="00C8681B">
        <w:rPr>
          <w:sz w:val="24"/>
          <w:szCs w:val="24"/>
        </w:rPr>
        <w:t>ai</w:t>
      </w:r>
      <w:r w:rsidRPr="00C8681B">
        <w:rPr>
          <w:spacing w:val="-36"/>
          <w:sz w:val="24"/>
          <w:szCs w:val="24"/>
        </w:rPr>
        <w:t xml:space="preserve"> </w:t>
      </w:r>
      <w:r w:rsidRPr="00C8681B">
        <w:rPr>
          <w:sz w:val="24"/>
          <w:szCs w:val="24"/>
        </w:rPr>
        <w:t>documenti</w:t>
      </w:r>
      <w:r w:rsidRPr="00C8681B">
        <w:rPr>
          <w:spacing w:val="-35"/>
          <w:sz w:val="24"/>
          <w:szCs w:val="24"/>
        </w:rPr>
        <w:t xml:space="preserve"> </w:t>
      </w:r>
      <w:r w:rsidRPr="00C8681B">
        <w:rPr>
          <w:sz w:val="24"/>
          <w:szCs w:val="24"/>
        </w:rPr>
        <w:t>amministrativi”;</w:t>
      </w:r>
    </w:p>
    <w:p w:rsidR="00B829AA" w:rsidRPr="00C8681B" w:rsidRDefault="00B829AA" w:rsidP="00B829AA">
      <w:pPr>
        <w:tabs>
          <w:tab w:val="left" w:pos="1975"/>
        </w:tabs>
        <w:spacing w:line="264" w:lineRule="auto"/>
        <w:ind w:left="1976" w:right="132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VISTA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>la Legge 15 marzo 1997, n. 59, concernente “Delega al Governo per il conferimento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di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funzioni</w:t>
      </w:r>
      <w:r w:rsidRPr="00C8681B">
        <w:rPr>
          <w:spacing w:val="-9"/>
          <w:sz w:val="24"/>
          <w:szCs w:val="24"/>
        </w:rPr>
        <w:t xml:space="preserve"> </w:t>
      </w:r>
      <w:r w:rsidRPr="00C8681B">
        <w:rPr>
          <w:sz w:val="24"/>
          <w:szCs w:val="24"/>
        </w:rPr>
        <w:t>e</w:t>
      </w:r>
      <w:r w:rsidRPr="00C8681B">
        <w:rPr>
          <w:spacing w:val="-9"/>
          <w:sz w:val="24"/>
          <w:szCs w:val="24"/>
        </w:rPr>
        <w:t xml:space="preserve"> </w:t>
      </w:r>
      <w:r w:rsidRPr="00C8681B">
        <w:rPr>
          <w:sz w:val="24"/>
          <w:szCs w:val="24"/>
        </w:rPr>
        <w:t>compiti</w:t>
      </w:r>
      <w:r w:rsidRPr="00C8681B">
        <w:rPr>
          <w:spacing w:val="-10"/>
          <w:sz w:val="24"/>
          <w:szCs w:val="24"/>
        </w:rPr>
        <w:t xml:space="preserve"> </w:t>
      </w:r>
      <w:r w:rsidRPr="00C8681B">
        <w:rPr>
          <w:sz w:val="24"/>
          <w:szCs w:val="24"/>
        </w:rPr>
        <w:t>alle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regioni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ed</w:t>
      </w:r>
      <w:r w:rsidRPr="00C8681B">
        <w:rPr>
          <w:spacing w:val="-10"/>
          <w:sz w:val="24"/>
          <w:szCs w:val="24"/>
        </w:rPr>
        <w:t xml:space="preserve"> </w:t>
      </w:r>
      <w:r w:rsidRPr="00C8681B">
        <w:rPr>
          <w:sz w:val="24"/>
          <w:szCs w:val="24"/>
        </w:rPr>
        <w:t>enti</w:t>
      </w:r>
      <w:r w:rsidRPr="00C8681B">
        <w:rPr>
          <w:spacing w:val="-10"/>
          <w:sz w:val="24"/>
          <w:szCs w:val="24"/>
        </w:rPr>
        <w:t xml:space="preserve"> </w:t>
      </w:r>
      <w:r w:rsidRPr="00C8681B">
        <w:rPr>
          <w:sz w:val="24"/>
          <w:szCs w:val="24"/>
        </w:rPr>
        <w:t>locali,</w:t>
      </w:r>
      <w:r w:rsidRPr="00C8681B">
        <w:rPr>
          <w:spacing w:val="-10"/>
          <w:sz w:val="24"/>
          <w:szCs w:val="24"/>
        </w:rPr>
        <w:t xml:space="preserve"> </w:t>
      </w:r>
      <w:r w:rsidRPr="00C8681B">
        <w:rPr>
          <w:sz w:val="24"/>
          <w:szCs w:val="24"/>
        </w:rPr>
        <w:t>per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la</w:t>
      </w:r>
      <w:r w:rsidRPr="00C8681B">
        <w:rPr>
          <w:spacing w:val="-10"/>
          <w:sz w:val="24"/>
          <w:szCs w:val="24"/>
        </w:rPr>
        <w:t xml:space="preserve"> </w:t>
      </w:r>
      <w:r w:rsidRPr="00C8681B">
        <w:rPr>
          <w:sz w:val="24"/>
          <w:szCs w:val="24"/>
        </w:rPr>
        <w:t>riforma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sz w:val="24"/>
          <w:szCs w:val="24"/>
        </w:rPr>
        <w:t>della Pubblica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Amministrazione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e</w:t>
      </w:r>
      <w:r w:rsidRPr="00C8681B">
        <w:rPr>
          <w:spacing w:val="-15"/>
          <w:sz w:val="24"/>
          <w:szCs w:val="24"/>
        </w:rPr>
        <w:t xml:space="preserve"> </w:t>
      </w:r>
      <w:r w:rsidRPr="00C8681B">
        <w:rPr>
          <w:sz w:val="24"/>
          <w:szCs w:val="24"/>
        </w:rPr>
        <w:t>per</w:t>
      </w:r>
      <w:r w:rsidRPr="00C8681B">
        <w:rPr>
          <w:spacing w:val="-13"/>
          <w:sz w:val="24"/>
          <w:szCs w:val="24"/>
        </w:rPr>
        <w:t xml:space="preserve"> </w:t>
      </w:r>
      <w:r w:rsidRPr="00C8681B">
        <w:rPr>
          <w:sz w:val="24"/>
          <w:szCs w:val="24"/>
        </w:rPr>
        <w:t>la</w:t>
      </w:r>
      <w:r w:rsidRPr="00C8681B">
        <w:rPr>
          <w:spacing w:val="-15"/>
          <w:sz w:val="24"/>
          <w:szCs w:val="24"/>
        </w:rPr>
        <w:t xml:space="preserve"> </w:t>
      </w:r>
      <w:r w:rsidRPr="00C8681B">
        <w:rPr>
          <w:sz w:val="24"/>
          <w:szCs w:val="24"/>
        </w:rPr>
        <w:t>semplificazione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amministrativa";</w:t>
      </w:r>
    </w:p>
    <w:p w:rsidR="00B829AA" w:rsidRPr="00C8681B" w:rsidRDefault="00B829AA" w:rsidP="00B829AA">
      <w:pPr>
        <w:tabs>
          <w:tab w:val="left" w:pos="1975"/>
        </w:tabs>
        <w:spacing w:line="264" w:lineRule="auto"/>
        <w:ind w:left="1976" w:right="133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VISTO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>il D.P.R. 8 marzo 1999, n. 275, “Regolamento recante norme in materia di Autonomia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delle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istituzioni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scolastiche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ai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sensi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dell'Art.21,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della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Legge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15</w:t>
      </w:r>
      <w:r w:rsidRPr="00C8681B">
        <w:rPr>
          <w:spacing w:val="-14"/>
          <w:sz w:val="24"/>
          <w:szCs w:val="24"/>
        </w:rPr>
        <w:t xml:space="preserve"> </w:t>
      </w:r>
      <w:r w:rsidRPr="00C8681B">
        <w:rPr>
          <w:sz w:val="24"/>
          <w:szCs w:val="24"/>
        </w:rPr>
        <w:t>marzo 1997, n.</w:t>
      </w:r>
      <w:r w:rsidRPr="00C8681B">
        <w:rPr>
          <w:spacing w:val="-7"/>
          <w:sz w:val="24"/>
          <w:szCs w:val="24"/>
        </w:rPr>
        <w:t xml:space="preserve"> </w:t>
      </w:r>
      <w:r w:rsidRPr="00C8681B">
        <w:rPr>
          <w:sz w:val="24"/>
          <w:szCs w:val="24"/>
        </w:rPr>
        <w:t>59”;</w:t>
      </w:r>
    </w:p>
    <w:p w:rsidR="00B829AA" w:rsidRPr="00C8681B" w:rsidRDefault="00B829AA" w:rsidP="00B829AA">
      <w:pPr>
        <w:tabs>
          <w:tab w:val="left" w:pos="1975"/>
        </w:tabs>
        <w:spacing w:line="278" w:lineRule="auto"/>
        <w:ind w:left="1976" w:right="129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VISTO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>l’Art. 26 c. 3 della Legge 23 dicembre 1999, n. 488 “Disposizioni per la formazione del bilancio annuale e pluriennale dello Stato” (Legge finanziaria 2000) e</w:t>
      </w:r>
      <w:r w:rsidRPr="00C8681B">
        <w:rPr>
          <w:spacing w:val="-2"/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ss.mm.ii</w:t>
      </w:r>
      <w:proofErr w:type="spellEnd"/>
      <w:r w:rsidRPr="00C8681B">
        <w:rPr>
          <w:sz w:val="24"/>
          <w:szCs w:val="24"/>
        </w:rPr>
        <w:t>.;</w:t>
      </w:r>
    </w:p>
    <w:p w:rsidR="00B829AA" w:rsidRPr="00C8681B" w:rsidRDefault="00B829AA" w:rsidP="00B829AA">
      <w:pPr>
        <w:tabs>
          <w:tab w:val="left" w:pos="1975"/>
        </w:tabs>
        <w:spacing w:line="264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VISTO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 xml:space="preserve">il D. </w:t>
      </w:r>
      <w:proofErr w:type="spellStart"/>
      <w:r w:rsidRPr="00C8681B">
        <w:rPr>
          <w:sz w:val="24"/>
          <w:szCs w:val="24"/>
        </w:rPr>
        <w:t>Lgs</w:t>
      </w:r>
      <w:proofErr w:type="spellEnd"/>
      <w:r w:rsidRPr="00C8681B">
        <w:rPr>
          <w:sz w:val="24"/>
          <w:szCs w:val="24"/>
        </w:rPr>
        <w:t xml:space="preserve"> 30 marzo 2001, n. 165 e </w:t>
      </w:r>
      <w:proofErr w:type="spellStart"/>
      <w:r w:rsidRPr="00C8681B">
        <w:rPr>
          <w:sz w:val="24"/>
          <w:szCs w:val="24"/>
        </w:rPr>
        <w:t>ss.</w:t>
      </w:r>
      <w:proofErr w:type="gramStart"/>
      <w:r w:rsidRPr="00C8681B">
        <w:rPr>
          <w:sz w:val="24"/>
          <w:szCs w:val="24"/>
        </w:rPr>
        <w:t>mm.ii</w:t>
      </w:r>
      <w:proofErr w:type="spellEnd"/>
      <w:r w:rsidRPr="00C8681B">
        <w:rPr>
          <w:sz w:val="24"/>
          <w:szCs w:val="24"/>
        </w:rPr>
        <w:t>.</w:t>
      </w:r>
      <w:proofErr w:type="gramEnd"/>
      <w:r w:rsidRPr="00C8681B">
        <w:rPr>
          <w:sz w:val="24"/>
          <w:szCs w:val="24"/>
        </w:rPr>
        <w:t xml:space="preserve"> recante “Norme generali sull’ordinamento</w:t>
      </w:r>
      <w:r w:rsidRPr="00C8681B">
        <w:rPr>
          <w:spacing w:val="-27"/>
          <w:sz w:val="24"/>
          <w:szCs w:val="24"/>
        </w:rPr>
        <w:t xml:space="preserve"> </w:t>
      </w:r>
      <w:r w:rsidRPr="00C8681B">
        <w:rPr>
          <w:sz w:val="24"/>
          <w:szCs w:val="24"/>
        </w:rPr>
        <w:t>del</w:t>
      </w:r>
      <w:r w:rsidRPr="00C8681B">
        <w:rPr>
          <w:spacing w:val="-26"/>
          <w:sz w:val="24"/>
          <w:szCs w:val="24"/>
        </w:rPr>
        <w:t xml:space="preserve"> </w:t>
      </w:r>
      <w:r w:rsidRPr="00C8681B">
        <w:rPr>
          <w:sz w:val="24"/>
          <w:szCs w:val="24"/>
        </w:rPr>
        <w:t>lavoro</w:t>
      </w:r>
      <w:r w:rsidRPr="00C8681B">
        <w:rPr>
          <w:spacing w:val="-27"/>
          <w:sz w:val="24"/>
          <w:szCs w:val="24"/>
        </w:rPr>
        <w:t xml:space="preserve"> </w:t>
      </w:r>
      <w:r w:rsidRPr="00C8681B">
        <w:rPr>
          <w:sz w:val="24"/>
          <w:szCs w:val="24"/>
        </w:rPr>
        <w:t>alle</w:t>
      </w:r>
      <w:r w:rsidRPr="00C8681B">
        <w:rPr>
          <w:spacing w:val="-27"/>
          <w:sz w:val="24"/>
          <w:szCs w:val="24"/>
        </w:rPr>
        <w:t xml:space="preserve"> </w:t>
      </w:r>
      <w:r w:rsidRPr="00C8681B">
        <w:rPr>
          <w:sz w:val="24"/>
          <w:szCs w:val="24"/>
        </w:rPr>
        <w:t>dipendenze</w:t>
      </w:r>
      <w:r w:rsidRPr="00C8681B">
        <w:rPr>
          <w:spacing w:val="-28"/>
          <w:sz w:val="24"/>
          <w:szCs w:val="24"/>
        </w:rPr>
        <w:t xml:space="preserve"> </w:t>
      </w:r>
      <w:r w:rsidRPr="00C8681B">
        <w:rPr>
          <w:sz w:val="24"/>
          <w:szCs w:val="24"/>
        </w:rPr>
        <w:t>delle</w:t>
      </w:r>
      <w:r w:rsidRPr="00C8681B">
        <w:rPr>
          <w:spacing w:val="-28"/>
          <w:sz w:val="24"/>
          <w:szCs w:val="24"/>
        </w:rPr>
        <w:t xml:space="preserve"> </w:t>
      </w:r>
      <w:r w:rsidRPr="00C8681B">
        <w:rPr>
          <w:sz w:val="24"/>
          <w:szCs w:val="24"/>
        </w:rPr>
        <w:t>Amministrazioni</w:t>
      </w:r>
      <w:r w:rsidRPr="00C8681B">
        <w:rPr>
          <w:spacing w:val="-28"/>
          <w:sz w:val="24"/>
          <w:szCs w:val="24"/>
        </w:rPr>
        <w:t xml:space="preserve"> </w:t>
      </w:r>
      <w:r w:rsidRPr="00C8681B">
        <w:rPr>
          <w:sz w:val="24"/>
          <w:szCs w:val="24"/>
        </w:rPr>
        <w:t>Pubbliche”;</w:t>
      </w:r>
    </w:p>
    <w:p w:rsidR="00B829AA" w:rsidRPr="00C8681B" w:rsidRDefault="00B829AA" w:rsidP="00B829AA">
      <w:pPr>
        <w:tabs>
          <w:tab w:val="left" w:pos="1975"/>
        </w:tabs>
        <w:spacing w:line="264" w:lineRule="auto"/>
        <w:ind w:left="1976" w:right="132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VISTA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>la Legge 13 luglio 2015, n. 107 recante “Riforma del sistema nazionale di istruzione e formazione e delega per il riordino delle disposizioni legislative vigenti”;</w:t>
      </w: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sz w:val="22"/>
        </w:rPr>
      </w:pPr>
    </w:p>
    <w:p w:rsidR="00B829AA" w:rsidRPr="00C8681B" w:rsidRDefault="00B829AA" w:rsidP="00B93135">
      <w:pPr>
        <w:pStyle w:val="Titolo1"/>
        <w:tabs>
          <w:tab w:val="left" w:pos="1975"/>
        </w:tabs>
        <w:spacing w:line="264" w:lineRule="auto"/>
        <w:ind w:left="1975" w:right="131" w:hanging="1975"/>
        <w:rPr>
          <w:b w:val="0"/>
          <w:sz w:val="24"/>
          <w:szCs w:val="24"/>
        </w:rPr>
      </w:pPr>
      <w:r w:rsidRPr="00C8681B">
        <w:rPr>
          <w:sz w:val="24"/>
          <w:szCs w:val="24"/>
        </w:rPr>
        <w:t xml:space="preserve">VISTO </w:t>
      </w:r>
      <w:r w:rsidR="00B93135" w:rsidRPr="00C8681B">
        <w:rPr>
          <w:sz w:val="24"/>
          <w:szCs w:val="24"/>
        </w:rPr>
        <w:tab/>
      </w:r>
      <w:r w:rsidRPr="00C8681B">
        <w:rPr>
          <w:b w:val="0"/>
          <w:sz w:val="24"/>
          <w:szCs w:val="24"/>
        </w:rPr>
        <w:t xml:space="preserve">il </w:t>
      </w:r>
      <w:proofErr w:type="spellStart"/>
      <w:proofErr w:type="gramStart"/>
      <w:r w:rsidRPr="00C8681B">
        <w:rPr>
          <w:b w:val="0"/>
          <w:sz w:val="24"/>
          <w:szCs w:val="24"/>
        </w:rPr>
        <w:t>D.Lgs</w:t>
      </w:r>
      <w:proofErr w:type="spellEnd"/>
      <w:proofErr w:type="gramEnd"/>
      <w:r w:rsidRPr="00C8681B">
        <w:rPr>
          <w:b w:val="0"/>
          <w:sz w:val="24"/>
          <w:szCs w:val="24"/>
        </w:rPr>
        <w:t xml:space="preserve"> 25 maggio 2016, n. 97 recante “Revisione e semplificazione delle disposizioni</w:t>
      </w:r>
      <w:r w:rsidRPr="00C8681B">
        <w:rPr>
          <w:b w:val="0"/>
          <w:spacing w:val="-25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in</w:t>
      </w:r>
      <w:r w:rsidRPr="00C8681B">
        <w:rPr>
          <w:b w:val="0"/>
          <w:spacing w:val="-25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materia</w:t>
      </w:r>
      <w:r w:rsidRPr="00C8681B">
        <w:rPr>
          <w:b w:val="0"/>
          <w:spacing w:val="-25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di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prevenzione</w:t>
      </w:r>
      <w:r w:rsidRPr="00C8681B">
        <w:rPr>
          <w:b w:val="0"/>
          <w:spacing w:val="-2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della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corruzione,</w:t>
      </w:r>
      <w:r w:rsidRPr="00C8681B">
        <w:rPr>
          <w:b w:val="0"/>
          <w:spacing w:val="-20"/>
          <w:sz w:val="24"/>
          <w:szCs w:val="24"/>
        </w:rPr>
        <w:t xml:space="preserve"> </w:t>
      </w:r>
      <w:proofErr w:type="spellStart"/>
      <w:r w:rsidRPr="00C8681B">
        <w:rPr>
          <w:b w:val="0"/>
          <w:sz w:val="24"/>
          <w:szCs w:val="24"/>
        </w:rPr>
        <w:t>pubblicita'</w:t>
      </w:r>
      <w:proofErr w:type="spellEnd"/>
      <w:r w:rsidRPr="00C8681B">
        <w:rPr>
          <w:b w:val="0"/>
          <w:spacing w:val="-25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e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trasparenza, correttivo</w:t>
      </w:r>
      <w:r w:rsidRPr="00C8681B">
        <w:rPr>
          <w:b w:val="0"/>
          <w:spacing w:val="-27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della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legge</w:t>
      </w:r>
      <w:r w:rsidRPr="00C8681B">
        <w:rPr>
          <w:b w:val="0"/>
          <w:spacing w:val="-27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6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novembre</w:t>
      </w:r>
      <w:r w:rsidRPr="00C8681B">
        <w:rPr>
          <w:b w:val="0"/>
          <w:spacing w:val="-27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2012,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n.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190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e</w:t>
      </w:r>
      <w:r w:rsidRPr="00C8681B">
        <w:rPr>
          <w:b w:val="0"/>
          <w:spacing w:val="-29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del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decreto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legislativo</w:t>
      </w:r>
      <w:r w:rsidRPr="00C8681B">
        <w:rPr>
          <w:b w:val="0"/>
          <w:spacing w:val="-2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14</w:t>
      </w:r>
      <w:r w:rsidRPr="00C8681B">
        <w:rPr>
          <w:b w:val="0"/>
          <w:spacing w:val="-28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marzo 2013,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n.</w:t>
      </w:r>
      <w:r w:rsidRPr="00C8681B">
        <w:rPr>
          <w:b w:val="0"/>
          <w:spacing w:val="-12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33,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ai</w:t>
      </w:r>
      <w:r w:rsidRPr="00C8681B">
        <w:rPr>
          <w:b w:val="0"/>
          <w:spacing w:val="-1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sensi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dell'articolo</w:t>
      </w:r>
      <w:r w:rsidRPr="00C8681B">
        <w:rPr>
          <w:b w:val="0"/>
          <w:spacing w:val="-12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7</w:t>
      </w:r>
      <w:r w:rsidRPr="00C8681B">
        <w:rPr>
          <w:b w:val="0"/>
          <w:spacing w:val="-1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della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legge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7</w:t>
      </w:r>
      <w:r w:rsidRPr="00C8681B">
        <w:rPr>
          <w:b w:val="0"/>
          <w:spacing w:val="-1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agosto</w:t>
      </w:r>
      <w:r w:rsidRPr="00C8681B">
        <w:rPr>
          <w:b w:val="0"/>
          <w:spacing w:val="-12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2015,</w:t>
      </w:r>
      <w:r w:rsidRPr="00C8681B">
        <w:rPr>
          <w:b w:val="0"/>
          <w:spacing w:val="-1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n.</w:t>
      </w:r>
      <w:r w:rsidRPr="00C8681B">
        <w:rPr>
          <w:b w:val="0"/>
          <w:spacing w:val="-13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124,</w:t>
      </w:r>
      <w:r w:rsidRPr="00C8681B">
        <w:rPr>
          <w:b w:val="0"/>
          <w:spacing w:val="-1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in</w:t>
      </w:r>
      <w:r w:rsidRPr="00C8681B">
        <w:rPr>
          <w:b w:val="0"/>
          <w:spacing w:val="-14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materia di riorganizzazione delle amministrazioni</w:t>
      </w:r>
      <w:r w:rsidRPr="00C8681B">
        <w:rPr>
          <w:b w:val="0"/>
          <w:spacing w:val="-36"/>
          <w:sz w:val="24"/>
          <w:szCs w:val="24"/>
        </w:rPr>
        <w:t xml:space="preserve"> </w:t>
      </w:r>
      <w:r w:rsidR="00B93135" w:rsidRPr="00C8681B">
        <w:rPr>
          <w:b w:val="0"/>
          <w:spacing w:val="-36"/>
          <w:sz w:val="24"/>
          <w:szCs w:val="24"/>
        </w:rPr>
        <w:t xml:space="preserve"> </w:t>
      </w:r>
      <w:r w:rsidRPr="00C8681B">
        <w:rPr>
          <w:b w:val="0"/>
          <w:sz w:val="24"/>
          <w:szCs w:val="24"/>
        </w:rPr>
        <w:t>pubbliche”;</w:t>
      </w:r>
    </w:p>
    <w:p w:rsidR="003B73B7" w:rsidRPr="00C8681B" w:rsidRDefault="00B829AA" w:rsidP="00C8681B">
      <w:pPr>
        <w:spacing w:before="10" w:line="264" w:lineRule="auto"/>
        <w:ind w:right="131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 xml:space="preserve">CONSIDERATE  </w:t>
      </w:r>
      <w:r w:rsidR="003B73B7" w:rsidRPr="00C8681B">
        <w:rPr>
          <w:b/>
          <w:sz w:val="24"/>
          <w:szCs w:val="24"/>
        </w:rPr>
        <w:t xml:space="preserve">  </w:t>
      </w:r>
      <w:r w:rsidRPr="00C8681B">
        <w:rPr>
          <w:sz w:val="24"/>
          <w:szCs w:val="24"/>
        </w:rPr>
        <w:t xml:space="preserve">la Delibera del Consiglio ANAC del 26 ottobre 2016, n. </w:t>
      </w:r>
      <w:proofErr w:type="gramStart"/>
      <w:r w:rsidRPr="00C8681B">
        <w:rPr>
          <w:sz w:val="24"/>
          <w:szCs w:val="24"/>
        </w:rPr>
        <w:t>1097  –</w:t>
      </w:r>
      <w:proofErr w:type="gramEnd"/>
      <w:r w:rsidRPr="00C8681B">
        <w:rPr>
          <w:sz w:val="24"/>
          <w:szCs w:val="24"/>
        </w:rPr>
        <w:t xml:space="preserve"> Linee Guida</w:t>
      </w:r>
      <w:r w:rsidR="00C8681B">
        <w:rPr>
          <w:sz w:val="24"/>
          <w:szCs w:val="24"/>
        </w:rPr>
        <w:t xml:space="preserve"> </w:t>
      </w:r>
      <w:r w:rsidRPr="00C8681B">
        <w:rPr>
          <w:sz w:val="24"/>
          <w:szCs w:val="24"/>
        </w:rPr>
        <w:t xml:space="preserve"> </w:t>
      </w:r>
    </w:p>
    <w:p w:rsidR="003B73B7" w:rsidRPr="00C8681B" w:rsidRDefault="003B73B7" w:rsidP="003B73B7">
      <w:pPr>
        <w:spacing w:before="10" w:line="264" w:lineRule="auto"/>
        <w:ind w:left="1416" w:right="131"/>
        <w:jc w:val="both"/>
        <w:rPr>
          <w:spacing w:val="-11"/>
          <w:sz w:val="24"/>
          <w:szCs w:val="24"/>
        </w:rPr>
      </w:pPr>
      <w:r w:rsidRPr="00C8681B">
        <w:rPr>
          <w:sz w:val="24"/>
          <w:szCs w:val="24"/>
        </w:rPr>
        <w:t xml:space="preserve">         </w:t>
      </w:r>
      <w:proofErr w:type="gramStart"/>
      <w:r w:rsidR="00B829AA" w:rsidRPr="00C8681B">
        <w:rPr>
          <w:sz w:val="24"/>
          <w:szCs w:val="24"/>
        </w:rPr>
        <w:t>4,  di</w:t>
      </w:r>
      <w:proofErr w:type="gramEnd"/>
      <w:r w:rsidR="00B93135" w:rsidRPr="00C8681B">
        <w:rPr>
          <w:sz w:val="24"/>
          <w:szCs w:val="24"/>
        </w:rPr>
        <w:t xml:space="preserve"> </w:t>
      </w:r>
      <w:r w:rsidR="00B829AA" w:rsidRPr="00C8681B">
        <w:rPr>
          <w:spacing w:val="-8"/>
          <w:sz w:val="24"/>
          <w:szCs w:val="24"/>
        </w:rPr>
        <w:t xml:space="preserve"> </w:t>
      </w:r>
      <w:r w:rsidR="00B93135" w:rsidRPr="00C8681B">
        <w:rPr>
          <w:spacing w:val="-8"/>
          <w:sz w:val="24"/>
          <w:szCs w:val="24"/>
        </w:rPr>
        <w:t xml:space="preserve">   </w:t>
      </w:r>
      <w:r w:rsidR="00B829AA" w:rsidRPr="00C8681B">
        <w:rPr>
          <w:sz w:val="24"/>
          <w:szCs w:val="24"/>
        </w:rPr>
        <w:t>attuazione</w:t>
      </w:r>
      <w:r w:rsidR="00B829AA" w:rsidRPr="00C8681B">
        <w:rPr>
          <w:spacing w:val="-8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del</w:t>
      </w:r>
      <w:r w:rsidR="00B829AA" w:rsidRPr="00C8681B">
        <w:rPr>
          <w:spacing w:val="-7"/>
          <w:sz w:val="24"/>
          <w:szCs w:val="24"/>
        </w:rPr>
        <w:t xml:space="preserve"> </w:t>
      </w:r>
      <w:proofErr w:type="spellStart"/>
      <w:r w:rsidR="00B829AA" w:rsidRPr="00C8681B">
        <w:rPr>
          <w:sz w:val="24"/>
          <w:szCs w:val="24"/>
        </w:rPr>
        <w:t>D.lgs</w:t>
      </w:r>
      <w:proofErr w:type="spellEnd"/>
      <w:r w:rsidR="00B829AA" w:rsidRPr="00C8681B">
        <w:rPr>
          <w:spacing w:val="-8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18</w:t>
      </w:r>
      <w:r w:rsidR="00B829AA" w:rsidRPr="00C8681B">
        <w:rPr>
          <w:spacing w:val="-7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aprile</w:t>
      </w:r>
      <w:r w:rsidR="00B829AA" w:rsidRPr="00C8681B">
        <w:rPr>
          <w:spacing w:val="-8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2016,</w:t>
      </w:r>
      <w:r w:rsidR="00B829AA" w:rsidRPr="00C8681B">
        <w:rPr>
          <w:spacing w:val="-6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n.</w:t>
      </w:r>
      <w:r w:rsidR="00B829AA" w:rsidRPr="00C8681B">
        <w:rPr>
          <w:spacing w:val="-7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50</w:t>
      </w:r>
      <w:r w:rsidR="00B829AA" w:rsidRPr="00C8681B">
        <w:rPr>
          <w:spacing w:val="-6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recante</w:t>
      </w:r>
      <w:r w:rsidR="00B829AA" w:rsidRPr="00C8681B">
        <w:rPr>
          <w:spacing w:val="-8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“Procedure</w:t>
      </w:r>
      <w:r w:rsidR="00B829AA" w:rsidRPr="00C8681B">
        <w:rPr>
          <w:spacing w:val="-11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per</w:t>
      </w:r>
      <w:r w:rsidR="00B829AA" w:rsidRPr="00C8681B">
        <w:rPr>
          <w:spacing w:val="-11"/>
          <w:sz w:val="24"/>
          <w:szCs w:val="24"/>
        </w:rPr>
        <w:t xml:space="preserve"> </w:t>
      </w:r>
      <w:r w:rsidRPr="00C8681B">
        <w:rPr>
          <w:spacing w:val="-11"/>
          <w:sz w:val="24"/>
          <w:szCs w:val="24"/>
        </w:rPr>
        <w:t xml:space="preserve">         </w:t>
      </w:r>
    </w:p>
    <w:p w:rsidR="003B73B7" w:rsidRPr="00C8681B" w:rsidRDefault="003B73B7" w:rsidP="003B73B7">
      <w:pPr>
        <w:spacing w:before="10" w:line="264" w:lineRule="auto"/>
        <w:ind w:left="1416" w:right="131"/>
        <w:jc w:val="both"/>
        <w:rPr>
          <w:sz w:val="24"/>
          <w:szCs w:val="24"/>
        </w:rPr>
      </w:pPr>
      <w:r w:rsidRPr="00C8681B">
        <w:rPr>
          <w:spacing w:val="-11"/>
          <w:sz w:val="24"/>
          <w:szCs w:val="24"/>
        </w:rPr>
        <w:t xml:space="preserve">         </w:t>
      </w:r>
      <w:r w:rsidR="002E686B" w:rsidRPr="00C8681B">
        <w:rPr>
          <w:spacing w:val="-11"/>
          <w:sz w:val="24"/>
          <w:szCs w:val="24"/>
        </w:rPr>
        <w:t xml:space="preserve"> </w:t>
      </w:r>
      <w:r w:rsidRPr="00C8681B">
        <w:rPr>
          <w:spacing w:val="-11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 xml:space="preserve">l’affidamento dei contratti pubblici di importo inferiore alle soglie di rilevanza </w:t>
      </w:r>
      <w:r w:rsidRPr="00C8681B">
        <w:rPr>
          <w:sz w:val="24"/>
          <w:szCs w:val="24"/>
        </w:rPr>
        <w:t xml:space="preserve">        </w:t>
      </w:r>
    </w:p>
    <w:p w:rsidR="003B73B7" w:rsidRPr="00C8681B" w:rsidRDefault="003B73B7" w:rsidP="003B73B7">
      <w:pPr>
        <w:spacing w:before="10" w:line="264" w:lineRule="auto"/>
        <w:ind w:left="1416" w:right="131"/>
        <w:jc w:val="both"/>
        <w:rPr>
          <w:spacing w:val="-31"/>
          <w:sz w:val="24"/>
          <w:szCs w:val="24"/>
        </w:rPr>
      </w:pPr>
      <w:r w:rsidRPr="00C8681B">
        <w:rPr>
          <w:sz w:val="24"/>
          <w:szCs w:val="24"/>
        </w:rPr>
        <w:t xml:space="preserve">        </w:t>
      </w:r>
      <w:r w:rsidR="002E686B" w:rsidRPr="00C8681B">
        <w:rPr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comunitaria, individuazione</w:t>
      </w:r>
      <w:r w:rsidR="00B829AA" w:rsidRPr="00C8681B">
        <w:rPr>
          <w:spacing w:val="-33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degli</w:t>
      </w:r>
      <w:r w:rsidR="00B829AA" w:rsidRPr="00C8681B">
        <w:rPr>
          <w:spacing w:val="-30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operatori</w:t>
      </w:r>
      <w:r w:rsidR="00B829AA" w:rsidRPr="00C8681B">
        <w:rPr>
          <w:spacing w:val="-31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economici”</w:t>
      </w:r>
      <w:r w:rsidR="00B829AA" w:rsidRPr="00C8681B">
        <w:rPr>
          <w:spacing w:val="-26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e</w:t>
      </w:r>
      <w:r w:rsidR="00B829AA" w:rsidRPr="00C8681B">
        <w:rPr>
          <w:spacing w:val="-28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le</w:t>
      </w:r>
      <w:r w:rsidR="00B829AA" w:rsidRPr="00C8681B">
        <w:rPr>
          <w:spacing w:val="-32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successive</w:t>
      </w:r>
      <w:r w:rsidR="00B829AA" w:rsidRPr="00C8681B">
        <w:rPr>
          <w:spacing w:val="-31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Linee</w:t>
      </w:r>
      <w:r w:rsidR="00B829AA" w:rsidRPr="00C8681B">
        <w:rPr>
          <w:spacing w:val="-31"/>
          <w:sz w:val="24"/>
          <w:szCs w:val="24"/>
        </w:rPr>
        <w:t xml:space="preserve"> </w:t>
      </w:r>
      <w:r w:rsidRPr="00C8681B">
        <w:rPr>
          <w:spacing w:val="-31"/>
          <w:sz w:val="24"/>
          <w:szCs w:val="24"/>
        </w:rPr>
        <w:t xml:space="preserve">  </w:t>
      </w:r>
    </w:p>
    <w:p w:rsidR="00B829AA" w:rsidRPr="00C8681B" w:rsidRDefault="003B73B7" w:rsidP="003B73B7">
      <w:pPr>
        <w:spacing w:before="10" w:line="264" w:lineRule="auto"/>
        <w:ind w:left="1416" w:right="131"/>
        <w:jc w:val="both"/>
        <w:rPr>
          <w:sz w:val="24"/>
          <w:szCs w:val="24"/>
        </w:rPr>
      </w:pPr>
      <w:r w:rsidRPr="00C8681B">
        <w:rPr>
          <w:spacing w:val="-31"/>
          <w:sz w:val="24"/>
          <w:szCs w:val="24"/>
        </w:rPr>
        <w:t xml:space="preserve">              </w:t>
      </w:r>
      <w:r w:rsidR="002E686B" w:rsidRPr="00C8681B">
        <w:rPr>
          <w:spacing w:val="-31"/>
          <w:sz w:val="24"/>
          <w:szCs w:val="24"/>
        </w:rPr>
        <w:t xml:space="preserve">     </w:t>
      </w:r>
      <w:r w:rsidR="00B829AA" w:rsidRPr="00C8681B">
        <w:rPr>
          <w:sz w:val="24"/>
          <w:szCs w:val="24"/>
        </w:rPr>
        <w:t>Guida</w:t>
      </w:r>
      <w:r w:rsidR="00B829AA" w:rsidRPr="00C8681B">
        <w:rPr>
          <w:spacing w:val="-29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dell’ANAC;</w:t>
      </w:r>
    </w:p>
    <w:p w:rsidR="003B73B7" w:rsidRPr="00C8681B" w:rsidRDefault="00B829AA" w:rsidP="00B829AA">
      <w:pPr>
        <w:tabs>
          <w:tab w:val="left" w:pos="1975"/>
        </w:tabs>
        <w:spacing w:before="3" w:line="264" w:lineRule="auto"/>
        <w:ind w:right="13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 xml:space="preserve">VISTO </w:t>
      </w:r>
      <w:r w:rsidR="003B73B7" w:rsidRPr="00C8681B">
        <w:rPr>
          <w:b/>
          <w:sz w:val="24"/>
          <w:szCs w:val="24"/>
        </w:rPr>
        <w:t xml:space="preserve">                  </w:t>
      </w:r>
      <w:r w:rsidR="002E686B" w:rsidRPr="00C8681B">
        <w:rPr>
          <w:b/>
          <w:sz w:val="24"/>
          <w:szCs w:val="24"/>
        </w:rPr>
        <w:t xml:space="preserve">  </w:t>
      </w:r>
      <w:r w:rsidRPr="00C8681B">
        <w:rPr>
          <w:sz w:val="24"/>
          <w:szCs w:val="24"/>
        </w:rPr>
        <w:t xml:space="preserve">il </w:t>
      </w:r>
      <w:proofErr w:type="spellStart"/>
      <w:proofErr w:type="gramStart"/>
      <w:r w:rsidRPr="00C8681B">
        <w:rPr>
          <w:sz w:val="24"/>
          <w:szCs w:val="24"/>
        </w:rPr>
        <w:t>D.Lgs</w:t>
      </w:r>
      <w:proofErr w:type="spellEnd"/>
      <w:proofErr w:type="gramEnd"/>
      <w:r w:rsidRPr="00C8681B">
        <w:rPr>
          <w:sz w:val="24"/>
          <w:szCs w:val="24"/>
        </w:rPr>
        <w:t xml:space="preserve"> 19 aprile 2017, n. 56 recante “Disposizioni integrative e correttive al </w:t>
      </w:r>
      <w:r w:rsidR="003B73B7" w:rsidRPr="00C8681B">
        <w:rPr>
          <w:sz w:val="24"/>
          <w:szCs w:val="24"/>
        </w:rPr>
        <w:t xml:space="preserve"> </w:t>
      </w:r>
    </w:p>
    <w:p w:rsidR="00B829AA" w:rsidRPr="00C8681B" w:rsidRDefault="003B73B7" w:rsidP="00B829AA">
      <w:pPr>
        <w:tabs>
          <w:tab w:val="left" w:pos="1975"/>
        </w:tabs>
        <w:spacing w:before="3" w:line="264" w:lineRule="auto"/>
        <w:ind w:right="134"/>
        <w:jc w:val="both"/>
        <w:rPr>
          <w:sz w:val="24"/>
          <w:szCs w:val="24"/>
        </w:rPr>
      </w:pPr>
      <w:r w:rsidRPr="00C8681B">
        <w:rPr>
          <w:sz w:val="24"/>
          <w:szCs w:val="24"/>
        </w:rPr>
        <w:t xml:space="preserve">                              </w:t>
      </w:r>
      <w:r w:rsidR="002E686B" w:rsidRPr="00C8681B">
        <w:rPr>
          <w:sz w:val="24"/>
          <w:szCs w:val="24"/>
        </w:rPr>
        <w:t xml:space="preserve">   </w:t>
      </w:r>
      <w:r w:rsidR="00B829AA" w:rsidRPr="00C8681B">
        <w:rPr>
          <w:sz w:val="24"/>
          <w:szCs w:val="24"/>
        </w:rPr>
        <w:t>decreto legislativo 18 aprile 2016, n.</w:t>
      </w:r>
      <w:r w:rsidR="00B829AA" w:rsidRPr="00C8681B">
        <w:rPr>
          <w:spacing w:val="-36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50”;</w:t>
      </w:r>
    </w:p>
    <w:p w:rsidR="003B73B7" w:rsidRPr="00C8681B" w:rsidRDefault="00B829AA" w:rsidP="00B829AA">
      <w:pPr>
        <w:pStyle w:val="Titolo1"/>
        <w:tabs>
          <w:tab w:val="left" w:pos="1975"/>
        </w:tabs>
        <w:spacing w:line="264" w:lineRule="auto"/>
        <w:rPr>
          <w:b w:val="0"/>
          <w:sz w:val="24"/>
          <w:szCs w:val="24"/>
        </w:rPr>
      </w:pPr>
      <w:r w:rsidRPr="00C8681B">
        <w:rPr>
          <w:sz w:val="24"/>
          <w:szCs w:val="24"/>
        </w:rPr>
        <w:t xml:space="preserve">VISTO </w:t>
      </w:r>
      <w:r w:rsidR="003B73B7" w:rsidRPr="00C8681B">
        <w:rPr>
          <w:sz w:val="24"/>
          <w:szCs w:val="24"/>
        </w:rPr>
        <w:t xml:space="preserve">                 </w:t>
      </w:r>
      <w:r w:rsidR="002E686B" w:rsidRPr="00C8681B">
        <w:rPr>
          <w:sz w:val="24"/>
          <w:szCs w:val="24"/>
        </w:rPr>
        <w:t xml:space="preserve">   </w:t>
      </w:r>
      <w:r w:rsidRPr="00C8681B">
        <w:rPr>
          <w:b w:val="0"/>
          <w:sz w:val="24"/>
          <w:szCs w:val="24"/>
        </w:rPr>
        <w:t xml:space="preserve">il D.I. 28 agosto 2018, n. 129 “Regolamento recante istruzioni generali sulla </w:t>
      </w:r>
      <w:r w:rsidR="003B73B7" w:rsidRPr="00C8681B">
        <w:rPr>
          <w:b w:val="0"/>
          <w:sz w:val="24"/>
          <w:szCs w:val="24"/>
        </w:rPr>
        <w:t xml:space="preserve">             </w:t>
      </w:r>
    </w:p>
    <w:p w:rsidR="003B73B7" w:rsidRPr="00C8681B" w:rsidRDefault="003B73B7" w:rsidP="00B829AA">
      <w:pPr>
        <w:pStyle w:val="Titolo1"/>
        <w:tabs>
          <w:tab w:val="left" w:pos="1975"/>
        </w:tabs>
        <w:spacing w:line="264" w:lineRule="auto"/>
        <w:rPr>
          <w:b w:val="0"/>
          <w:spacing w:val="-47"/>
          <w:sz w:val="24"/>
          <w:szCs w:val="24"/>
        </w:rPr>
      </w:pPr>
      <w:r w:rsidRPr="00C8681B">
        <w:rPr>
          <w:b w:val="0"/>
          <w:sz w:val="24"/>
          <w:szCs w:val="24"/>
        </w:rPr>
        <w:t xml:space="preserve">                             </w:t>
      </w:r>
      <w:r w:rsidR="002E686B" w:rsidRPr="00C8681B">
        <w:rPr>
          <w:b w:val="0"/>
          <w:sz w:val="24"/>
          <w:szCs w:val="24"/>
        </w:rPr>
        <w:t xml:space="preserve">   </w:t>
      </w:r>
      <w:r w:rsidR="00C8681B">
        <w:rPr>
          <w:b w:val="0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gestione</w:t>
      </w:r>
      <w:r w:rsidR="00B829AA" w:rsidRPr="00C8681B">
        <w:rPr>
          <w:b w:val="0"/>
          <w:spacing w:val="-4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amministrativo-contabile</w:t>
      </w:r>
      <w:r w:rsidR="00B829AA" w:rsidRPr="00C8681B">
        <w:rPr>
          <w:b w:val="0"/>
          <w:spacing w:val="-47"/>
          <w:sz w:val="24"/>
          <w:szCs w:val="24"/>
        </w:rPr>
        <w:t xml:space="preserve"> </w:t>
      </w:r>
      <w:r w:rsidR="00B93135" w:rsidRPr="00C8681B">
        <w:rPr>
          <w:b w:val="0"/>
          <w:spacing w:val="-47"/>
          <w:sz w:val="24"/>
          <w:szCs w:val="24"/>
        </w:rPr>
        <w:t xml:space="preserve"> </w:t>
      </w:r>
      <w:r w:rsidRPr="00C8681B">
        <w:rPr>
          <w:b w:val="0"/>
          <w:spacing w:val="-47"/>
          <w:sz w:val="24"/>
          <w:szCs w:val="24"/>
        </w:rPr>
        <w:t xml:space="preserve"> </w:t>
      </w:r>
      <w:proofErr w:type="gramStart"/>
      <w:r w:rsidR="00B829AA" w:rsidRPr="00C8681B">
        <w:rPr>
          <w:b w:val="0"/>
          <w:sz w:val="24"/>
          <w:szCs w:val="24"/>
        </w:rPr>
        <w:t>delle</w:t>
      </w:r>
      <w:r w:rsidR="00B93135" w:rsidRPr="00C8681B">
        <w:rPr>
          <w:b w:val="0"/>
          <w:sz w:val="24"/>
          <w:szCs w:val="24"/>
        </w:rPr>
        <w:t xml:space="preserve"> </w:t>
      </w:r>
      <w:r w:rsidR="00B829AA" w:rsidRPr="00C8681B">
        <w:rPr>
          <w:b w:val="0"/>
          <w:spacing w:val="-4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istituzioni</w:t>
      </w:r>
      <w:proofErr w:type="gramEnd"/>
      <w:r w:rsidR="00B829AA" w:rsidRPr="00C8681B">
        <w:rPr>
          <w:b w:val="0"/>
          <w:spacing w:val="-48"/>
          <w:sz w:val="24"/>
          <w:szCs w:val="24"/>
        </w:rPr>
        <w:t xml:space="preserve"> </w:t>
      </w:r>
      <w:r w:rsidR="00B93135" w:rsidRPr="00C8681B">
        <w:rPr>
          <w:b w:val="0"/>
          <w:spacing w:val="-4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scolastiche,</w:t>
      </w:r>
      <w:r w:rsidR="00B829AA" w:rsidRPr="00C8681B">
        <w:rPr>
          <w:b w:val="0"/>
          <w:spacing w:val="-47"/>
          <w:sz w:val="24"/>
          <w:szCs w:val="24"/>
        </w:rPr>
        <w:t xml:space="preserve"> </w:t>
      </w:r>
      <w:r w:rsidR="00B93135" w:rsidRPr="00C8681B">
        <w:rPr>
          <w:b w:val="0"/>
          <w:spacing w:val="-4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a</w:t>
      </w:r>
      <w:r w:rsidR="00B93135" w:rsidRPr="00C8681B">
        <w:rPr>
          <w:b w:val="0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i</w:t>
      </w:r>
      <w:r w:rsidR="00B829AA" w:rsidRPr="00C8681B">
        <w:rPr>
          <w:b w:val="0"/>
          <w:spacing w:val="-4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sensi</w:t>
      </w:r>
      <w:r w:rsidR="00B93135" w:rsidRPr="00C8681B">
        <w:rPr>
          <w:b w:val="0"/>
          <w:sz w:val="24"/>
          <w:szCs w:val="24"/>
        </w:rPr>
        <w:t xml:space="preserve"> </w:t>
      </w:r>
      <w:r w:rsidR="00B829AA" w:rsidRPr="00C8681B">
        <w:rPr>
          <w:b w:val="0"/>
          <w:spacing w:val="-47"/>
          <w:sz w:val="24"/>
          <w:szCs w:val="24"/>
        </w:rPr>
        <w:t xml:space="preserve"> </w:t>
      </w:r>
    </w:p>
    <w:p w:rsidR="00B829AA" w:rsidRPr="00C8681B" w:rsidRDefault="003B73B7" w:rsidP="00B829AA">
      <w:pPr>
        <w:pStyle w:val="Titolo1"/>
        <w:tabs>
          <w:tab w:val="left" w:pos="1975"/>
        </w:tabs>
        <w:spacing w:line="264" w:lineRule="auto"/>
        <w:rPr>
          <w:sz w:val="24"/>
          <w:szCs w:val="24"/>
        </w:rPr>
      </w:pPr>
      <w:r w:rsidRPr="00C8681B">
        <w:rPr>
          <w:b w:val="0"/>
          <w:spacing w:val="-47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E686B" w:rsidRPr="00C8681B">
        <w:rPr>
          <w:b w:val="0"/>
          <w:spacing w:val="-47"/>
          <w:sz w:val="24"/>
          <w:szCs w:val="24"/>
        </w:rPr>
        <w:t xml:space="preserve">            </w:t>
      </w:r>
      <w:r w:rsidR="00C8681B">
        <w:rPr>
          <w:b w:val="0"/>
          <w:spacing w:val="-47"/>
          <w:sz w:val="24"/>
          <w:szCs w:val="24"/>
        </w:rPr>
        <w:t xml:space="preserve">       </w:t>
      </w:r>
      <w:r w:rsidR="002E686B" w:rsidRPr="00C8681B">
        <w:rPr>
          <w:b w:val="0"/>
          <w:spacing w:val="-47"/>
          <w:sz w:val="24"/>
          <w:szCs w:val="24"/>
        </w:rPr>
        <w:t xml:space="preserve">  </w:t>
      </w:r>
      <w:r w:rsidR="00B829AA" w:rsidRPr="00C8681B">
        <w:rPr>
          <w:b w:val="0"/>
          <w:sz w:val="24"/>
          <w:szCs w:val="24"/>
        </w:rPr>
        <w:t>dell'articolo 1,</w:t>
      </w:r>
      <w:r w:rsidR="00B829AA" w:rsidRPr="00C8681B">
        <w:rPr>
          <w:b w:val="0"/>
          <w:spacing w:val="-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comma</w:t>
      </w:r>
      <w:r w:rsidR="00B829AA" w:rsidRPr="00C8681B">
        <w:rPr>
          <w:b w:val="0"/>
          <w:spacing w:val="-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143,</w:t>
      </w:r>
      <w:r w:rsidR="00B829AA" w:rsidRPr="00C8681B">
        <w:rPr>
          <w:b w:val="0"/>
          <w:spacing w:val="-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della</w:t>
      </w:r>
      <w:r w:rsidR="00B829AA" w:rsidRPr="00C8681B">
        <w:rPr>
          <w:b w:val="0"/>
          <w:spacing w:val="-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legge</w:t>
      </w:r>
      <w:r w:rsidR="00B829AA" w:rsidRPr="00C8681B">
        <w:rPr>
          <w:b w:val="0"/>
          <w:spacing w:val="-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13</w:t>
      </w:r>
      <w:r w:rsidR="00B829AA" w:rsidRPr="00C8681B">
        <w:rPr>
          <w:b w:val="0"/>
          <w:spacing w:val="-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luglio</w:t>
      </w:r>
      <w:r w:rsidR="00B829AA" w:rsidRPr="00C8681B">
        <w:rPr>
          <w:b w:val="0"/>
          <w:spacing w:val="-9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2015,</w:t>
      </w:r>
      <w:r w:rsidR="00B829AA" w:rsidRPr="00C8681B">
        <w:rPr>
          <w:b w:val="0"/>
          <w:spacing w:val="-7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n.</w:t>
      </w:r>
      <w:r w:rsidR="00B829AA" w:rsidRPr="00C8681B">
        <w:rPr>
          <w:b w:val="0"/>
          <w:spacing w:val="-8"/>
          <w:sz w:val="24"/>
          <w:szCs w:val="24"/>
        </w:rPr>
        <w:t xml:space="preserve"> </w:t>
      </w:r>
      <w:r w:rsidR="00B829AA" w:rsidRPr="00C8681B">
        <w:rPr>
          <w:b w:val="0"/>
          <w:sz w:val="24"/>
          <w:szCs w:val="24"/>
        </w:rPr>
        <w:t>107”;</w:t>
      </w:r>
    </w:p>
    <w:p w:rsidR="002E686B" w:rsidRPr="00C8681B" w:rsidRDefault="00B829AA" w:rsidP="00B829AA">
      <w:pPr>
        <w:spacing w:line="264" w:lineRule="auto"/>
        <w:ind w:right="129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CONSIDERATO</w:t>
      </w:r>
      <w:r w:rsidR="002E686B" w:rsidRPr="00C8681B">
        <w:rPr>
          <w:b/>
          <w:sz w:val="24"/>
          <w:szCs w:val="24"/>
        </w:rPr>
        <w:t xml:space="preserve"> </w:t>
      </w:r>
      <w:r w:rsidRPr="00C8681B">
        <w:rPr>
          <w:b/>
          <w:sz w:val="24"/>
          <w:szCs w:val="24"/>
        </w:rPr>
        <w:t xml:space="preserve"> </w:t>
      </w:r>
      <w:r w:rsidR="002E686B" w:rsidRPr="00C8681B">
        <w:rPr>
          <w:b/>
          <w:sz w:val="24"/>
          <w:szCs w:val="24"/>
        </w:rPr>
        <w:t xml:space="preserve"> </w:t>
      </w:r>
      <w:r w:rsidRPr="00C8681B">
        <w:rPr>
          <w:sz w:val="24"/>
          <w:szCs w:val="24"/>
        </w:rPr>
        <w:t xml:space="preserve">in particolare l’Art. 44 (Funzioni e poteri del dirigente scolastico nella attività </w:t>
      </w:r>
      <w:r w:rsidR="002E686B" w:rsidRPr="00C8681B">
        <w:rPr>
          <w:sz w:val="24"/>
          <w:szCs w:val="24"/>
        </w:rPr>
        <w:t xml:space="preserve"> </w:t>
      </w:r>
    </w:p>
    <w:p w:rsidR="00B829AA" w:rsidRPr="00C8681B" w:rsidRDefault="002E686B" w:rsidP="00B829AA">
      <w:pPr>
        <w:spacing w:line="264" w:lineRule="auto"/>
        <w:ind w:right="129"/>
        <w:jc w:val="both"/>
        <w:rPr>
          <w:sz w:val="24"/>
          <w:szCs w:val="24"/>
        </w:rPr>
      </w:pPr>
      <w:r w:rsidRPr="00C8681B">
        <w:rPr>
          <w:sz w:val="24"/>
          <w:szCs w:val="24"/>
        </w:rPr>
        <w:t xml:space="preserve">                               </w:t>
      </w:r>
      <w:r w:rsidR="00C8681B">
        <w:rPr>
          <w:sz w:val="24"/>
          <w:szCs w:val="24"/>
        </w:rPr>
        <w:t xml:space="preserve">  </w:t>
      </w:r>
      <w:r w:rsidR="00B829AA" w:rsidRPr="00C8681B">
        <w:rPr>
          <w:sz w:val="24"/>
          <w:szCs w:val="24"/>
        </w:rPr>
        <w:t>negoziale);</w:t>
      </w:r>
    </w:p>
    <w:p w:rsidR="002E686B" w:rsidRPr="00C8681B" w:rsidRDefault="00B829AA" w:rsidP="00B829AA">
      <w:pPr>
        <w:spacing w:line="264" w:lineRule="auto"/>
        <w:ind w:right="128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 xml:space="preserve">CONSIDERATO </w:t>
      </w:r>
      <w:r w:rsidR="002E686B" w:rsidRPr="00C8681B">
        <w:rPr>
          <w:b/>
          <w:sz w:val="24"/>
          <w:szCs w:val="24"/>
        </w:rPr>
        <w:t xml:space="preserve">  </w:t>
      </w:r>
      <w:r w:rsidRPr="00C8681B">
        <w:rPr>
          <w:sz w:val="24"/>
          <w:szCs w:val="24"/>
        </w:rPr>
        <w:t xml:space="preserve">in particolare l’Art. 4 c. 4 del D.I. 28 agosto 2018, n. 129 che recita “Con </w:t>
      </w:r>
      <w:r w:rsidR="002E686B" w:rsidRPr="00C8681B">
        <w:rPr>
          <w:sz w:val="24"/>
          <w:szCs w:val="24"/>
        </w:rPr>
        <w:t xml:space="preserve"> </w:t>
      </w:r>
    </w:p>
    <w:p w:rsidR="002E686B" w:rsidRPr="00C8681B" w:rsidRDefault="002E686B" w:rsidP="00B829AA">
      <w:pPr>
        <w:spacing w:line="264" w:lineRule="auto"/>
        <w:ind w:right="128"/>
        <w:jc w:val="both"/>
        <w:rPr>
          <w:sz w:val="24"/>
          <w:szCs w:val="24"/>
        </w:rPr>
      </w:pPr>
      <w:r w:rsidRPr="00C8681B">
        <w:rPr>
          <w:sz w:val="24"/>
          <w:szCs w:val="24"/>
        </w:rPr>
        <w:t xml:space="preserve">                               </w:t>
      </w:r>
      <w:r w:rsidR="00C8681B">
        <w:rPr>
          <w:sz w:val="24"/>
          <w:szCs w:val="24"/>
        </w:rPr>
        <w:t xml:space="preserve">  </w:t>
      </w:r>
      <w:r w:rsidR="00B829AA" w:rsidRPr="00C8681B">
        <w:rPr>
          <w:sz w:val="24"/>
          <w:szCs w:val="24"/>
        </w:rPr>
        <w:t xml:space="preserve">l'approvazione del programma annuale si </w:t>
      </w:r>
      <w:proofErr w:type="gramStart"/>
      <w:r w:rsidR="00B829AA" w:rsidRPr="00C8681B">
        <w:rPr>
          <w:sz w:val="24"/>
          <w:szCs w:val="24"/>
        </w:rPr>
        <w:t>intendono  autorizzati</w:t>
      </w:r>
      <w:proofErr w:type="gramEnd"/>
      <w:r w:rsidR="00B829AA" w:rsidRPr="00C8681B">
        <w:rPr>
          <w:sz w:val="24"/>
          <w:szCs w:val="24"/>
        </w:rPr>
        <w:t xml:space="preserve">  l'accertamento </w:t>
      </w:r>
      <w:r w:rsidRPr="00C8681B">
        <w:rPr>
          <w:sz w:val="24"/>
          <w:szCs w:val="24"/>
        </w:rPr>
        <w:t xml:space="preserve"> </w:t>
      </w:r>
    </w:p>
    <w:p w:rsidR="00B829AA" w:rsidRPr="00C8681B" w:rsidRDefault="002E686B" w:rsidP="00B829AA">
      <w:pPr>
        <w:spacing w:line="264" w:lineRule="auto"/>
        <w:ind w:right="128"/>
        <w:jc w:val="both"/>
        <w:rPr>
          <w:sz w:val="24"/>
          <w:szCs w:val="24"/>
        </w:rPr>
      </w:pPr>
      <w:r w:rsidRPr="00C8681B">
        <w:rPr>
          <w:sz w:val="24"/>
          <w:szCs w:val="24"/>
        </w:rPr>
        <w:t xml:space="preserve">                               </w:t>
      </w:r>
      <w:r w:rsidR="00C8681B">
        <w:rPr>
          <w:sz w:val="24"/>
          <w:szCs w:val="24"/>
        </w:rPr>
        <w:t xml:space="preserve">  </w:t>
      </w:r>
      <w:r w:rsidR="00B829AA" w:rsidRPr="00C8681B">
        <w:rPr>
          <w:sz w:val="24"/>
          <w:szCs w:val="24"/>
        </w:rPr>
        <w:t>delle entrate e l'impegno delle spese ivi</w:t>
      </w:r>
      <w:r w:rsidR="00B829AA" w:rsidRPr="00C8681B">
        <w:rPr>
          <w:spacing w:val="-37"/>
          <w:sz w:val="24"/>
          <w:szCs w:val="24"/>
        </w:rPr>
        <w:t xml:space="preserve"> </w:t>
      </w:r>
      <w:r w:rsidR="00B829AA" w:rsidRPr="00C8681B">
        <w:rPr>
          <w:sz w:val="24"/>
          <w:szCs w:val="24"/>
        </w:rPr>
        <w:t>previste”;</w:t>
      </w:r>
    </w:p>
    <w:p w:rsidR="002E686B" w:rsidRPr="00C8681B" w:rsidRDefault="00514603" w:rsidP="002E686B">
      <w:pPr>
        <w:pStyle w:val="Corpotesto"/>
        <w:jc w:val="both"/>
        <w:rPr>
          <w:color w:val="000000" w:themeColor="text1"/>
          <w:sz w:val="24"/>
          <w:szCs w:val="24"/>
        </w:rPr>
      </w:pPr>
      <w:r w:rsidRPr="00C8681B">
        <w:rPr>
          <w:b/>
          <w:color w:val="000000" w:themeColor="text1"/>
          <w:sz w:val="24"/>
          <w:szCs w:val="24"/>
        </w:rPr>
        <w:t>VISTA</w:t>
      </w:r>
      <w:r w:rsidR="002E686B" w:rsidRPr="00C8681B">
        <w:rPr>
          <w:color w:val="000000" w:themeColor="text1"/>
          <w:sz w:val="24"/>
          <w:szCs w:val="24"/>
        </w:rPr>
        <w:t xml:space="preserve"> </w:t>
      </w:r>
      <w:r w:rsidR="002E686B" w:rsidRPr="00C8681B">
        <w:rPr>
          <w:color w:val="000000" w:themeColor="text1"/>
          <w:sz w:val="24"/>
          <w:szCs w:val="24"/>
        </w:rPr>
        <w:tab/>
        <w:t xml:space="preserve">       </w:t>
      </w:r>
      <w:r w:rsidR="00C8681B">
        <w:rPr>
          <w:color w:val="000000" w:themeColor="text1"/>
          <w:sz w:val="24"/>
          <w:szCs w:val="24"/>
        </w:rPr>
        <w:t xml:space="preserve">   </w:t>
      </w:r>
      <w:r w:rsidRPr="00C8681B">
        <w:rPr>
          <w:color w:val="000000" w:themeColor="text1"/>
          <w:sz w:val="24"/>
          <w:szCs w:val="24"/>
        </w:rPr>
        <w:t xml:space="preserve">la </w:t>
      </w:r>
      <w:proofErr w:type="spellStart"/>
      <w:r w:rsidRPr="00C8681B">
        <w:rPr>
          <w:color w:val="000000" w:themeColor="text1"/>
          <w:sz w:val="24"/>
          <w:szCs w:val="24"/>
        </w:rPr>
        <w:t>delibera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gramStart"/>
      <w:r w:rsidRPr="00C8681B">
        <w:rPr>
          <w:color w:val="000000" w:themeColor="text1"/>
          <w:sz w:val="24"/>
          <w:szCs w:val="24"/>
        </w:rPr>
        <w:t>del</w:t>
      </w:r>
      <w:proofErr w:type="gram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Collegio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dei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Docenti</w:t>
      </w:r>
      <w:proofErr w:type="spellEnd"/>
      <w:r w:rsidRPr="00C8681B">
        <w:rPr>
          <w:color w:val="000000" w:themeColor="text1"/>
          <w:sz w:val="24"/>
          <w:szCs w:val="24"/>
        </w:rPr>
        <w:t xml:space="preserve"> per la </w:t>
      </w:r>
      <w:proofErr w:type="spellStart"/>
      <w:r w:rsidRPr="00C8681B">
        <w:rPr>
          <w:color w:val="000000" w:themeColor="text1"/>
          <w:sz w:val="24"/>
          <w:szCs w:val="24"/>
        </w:rPr>
        <w:t>realizzazione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dei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progetti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relativi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ai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r w:rsidR="002E686B" w:rsidRPr="00C8681B">
        <w:rPr>
          <w:color w:val="000000" w:themeColor="text1"/>
          <w:sz w:val="24"/>
          <w:szCs w:val="24"/>
        </w:rPr>
        <w:t xml:space="preserve"> </w:t>
      </w:r>
    </w:p>
    <w:p w:rsidR="002E686B" w:rsidRPr="00C8681B" w:rsidRDefault="002E686B" w:rsidP="002E686B">
      <w:pPr>
        <w:pStyle w:val="Corpotesto"/>
        <w:jc w:val="both"/>
        <w:rPr>
          <w:color w:val="000000" w:themeColor="text1"/>
          <w:sz w:val="24"/>
          <w:szCs w:val="24"/>
        </w:rPr>
      </w:pPr>
      <w:r w:rsidRPr="00C8681B">
        <w:rPr>
          <w:color w:val="000000" w:themeColor="text1"/>
          <w:sz w:val="24"/>
          <w:szCs w:val="24"/>
        </w:rPr>
        <w:t xml:space="preserve">                              </w:t>
      </w:r>
      <w:r w:rsidR="00C8681B">
        <w:rPr>
          <w:color w:val="000000" w:themeColor="text1"/>
          <w:sz w:val="24"/>
          <w:szCs w:val="24"/>
        </w:rPr>
        <w:t xml:space="preserve">   </w:t>
      </w:r>
      <w:proofErr w:type="spellStart"/>
      <w:r w:rsidRPr="00C8681B">
        <w:rPr>
          <w:color w:val="000000" w:themeColor="text1"/>
          <w:sz w:val="24"/>
          <w:szCs w:val="24"/>
        </w:rPr>
        <w:t>Fondi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Strutturali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Europei-Programma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Operativo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Nazionale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“Per la </w:t>
      </w:r>
      <w:proofErr w:type="spellStart"/>
      <w:r w:rsidR="00514603" w:rsidRPr="00C8681B">
        <w:rPr>
          <w:color w:val="000000" w:themeColor="text1"/>
          <w:sz w:val="24"/>
          <w:szCs w:val="24"/>
        </w:rPr>
        <w:t>scuola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r w:rsidRPr="00C8681B">
        <w:rPr>
          <w:color w:val="000000" w:themeColor="text1"/>
          <w:sz w:val="24"/>
          <w:szCs w:val="24"/>
        </w:rPr>
        <w:t xml:space="preserve"> </w:t>
      </w:r>
    </w:p>
    <w:p w:rsidR="002E686B" w:rsidRPr="00C8681B" w:rsidRDefault="002E686B" w:rsidP="002E686B">
      <w:pPr>
        <w:pStyle w:val="Corpotesto"/>
        <w:jc w:val="both"/>
        <w:rPr>
          <w:color w:val="000000" w:themeColor="text1"/>
          <w:sz w:val="24"/>
          <w:szCs w:val="24"/>
        </w:rPr>
      </w:pPr>
      <w:r w:rsidRPr="00C8681B">
        <w:rPr>
          <w:color w:val="000000" w:themeColor="text1"/>
          <w:sz w:val="24"/>
          <w:szCs w:val="24"/>
        </w:rPr>
        <w:t xml:space="preserve">                              </w:t>
      </w:r>
      <w:r w:rsidR="00C8681B">
        <w:rPr>
          <w:color w:val="000000" w:themeColor="text1"/>
          <w:sz w:val="24"/>
          <w:szCs w:val="24"/>
        </w:rPr>
        <w:t xml:space="preserve">   </w:t>
      </w:r>
      <w:proofErr w:type="spellStart"/>
      <w:r w:rsidR="00514603" w:rsidRPr="00C8681B">
        <w:rPr>
          <w:color w:val="000000" w:themeColor="text1"/>
          <w:sz w:val="24"/>
          <w:szCs w:val="24"/>
        </w:rPr>
        <w:t>Competenze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e </w:t>
      </w:r>
      <w:proofErr w:type="spellStart"/>
      <w:r w:rsidR="00514603" w:rsidRPr="00C8681B">
        <w:rPr>
          <w:color w:val="000000" w:themeColor="text1"/>
          <w:sz w:val="24"/>
          <w:szCs w:val="24"/>
        </w:rPr>
        <w:t>ambienti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per </w:t>
      </w:r>
      <w:proofErr w:type="spellStart"/>
      <w:r w:rsidR="00514603" w:rsidRPr="00C8681B">
        <w:rPr>
          <w:color w:val="000000" w:themeColor="text1"/>
          <w:sz w:val="24"/>
          <w:szCs w:val="24"/>
        </w:rPr>
        <w:t>l’apprendimento</w:t>
      </w:r>
      <w:proofErr w:type="spellEnd"/>
      <w:r w:rsidR="00514603" w:rsidRPr="00C8681B">
        <w:rPr>
          <w:color w:val="000000" w:themeColor="text1"/>
          <w:sz w:val="24"/>
          <w:szCs w:val="24"/>
        </w:rPr>
        <w:t>” 2014-2020;</w:t>
      </w:r>
    </w:p>
    <w:p w:rsidR="002E686B" w:rsidRPr="00C8681B" w:rsidRDefault="00514603" w:rsidP="002E686B">
      <w:pPr>
        <w:pStyle w:val="Corpotesto"/>
        <w:jc w:val="both"/>
        <w:rPr>
          <w:color w:val="000000" w:themeColor="text1"/>
          <w:sz w:val="24"/>
          <w:szCs w:val="24"/>
        </w:rPr>
      </w:pPr>
      <w:r w:rsidRPr="00C8681B">
        <w:rPr>
          <w:b/>
          <w:sz w:val="24"/>
          <w:szCs w:val="24"/>
        </w:rPr>
        <w:t>VISTO</w:t>
      </w:r>
      <w:r w:rsidRPr="00C8681B">
        <w:rPr>
          <w:sz w:val="24"/>
          <w:szCs w:val="24"/>
        </w:rPr>
        <w:t xml:space="preserve"> </w:t>
      </w:r>
      <w:r w:rsidR="002E686B" w:rsidRPr="00C8681B">
        <w:rPr>
          <w:sz w:val="24"/>
          <w:szCs w:val="24"/>
        </w:rPr>
        <w:tab/>
        <w:t xml:space="preserve">      </w:t>
      </w:r>
      <w:r w:rsidR="00C8681B">
        <w:rPr>
          <w:sz w:val="24"/>
          <w:szCs w:val="24"/>
        </w:rPr>
        <w:t xml:space="preserve">    </w:t>
      </w:r>
      <w:proofErr w:type="spellStart"/>
      <w:proofErr w:type="gramStart"/>
      <w:r w:rsidRPr="00C8681B">
        <w:rPr>
          <w:color w:val="000000" w:themeColor="text1"/>
          <w:sz w:val="24"/>
          <w:szCs w:val="24"/>
        </w:rPr>
        <w:t>il</w:t>
      </w:r>
      <w:proofErr w:type="spellEnd"/>
      <w:proofErr w:type="gram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verbale</w:t>
      </w:r>
      <w:proofErr w:type="spellEnd"/>
      <w:r w:rsidRPr="00C8681B">
        <w:rPr>
          <w:color w:val="000000" w:themeColor="text1"/>
          <w:sz w:val="24"/>
          <w:szCs w:val="24"/>
        </w:rPr>
        <w:t xml:space="preserve"> n. 52 del </w:t>
      </w:r>
      <w:proofErr w:type="spellStart"/>
      <w:r w:rsidRPr="00C8681B">
        <w:rPr>
          <w:color w:val="000000" w:themeColor="text1"/>
          <w:sz w:val="24"/>
          <w:szCs w:val="24"/>
        </w:rPr>
        <w:t>Consiglio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d’Istituto</w:t>
      </w:r>
      <w:proofErr w:type="spellEnd"/>
      <w:r w:rsidRPr="00C8681B">
        <w:rPr>
          <w:color w:val="000000" w:themeColor="text1"/>
          <w:sz w:val="24"/>
          <w:szCs w:val="24"/>
        </w:rPr>
        <w:t xml:space="preserve"> del 17/01/2017 di </w:t>
      </w:r>
      <w:proofErr w:type="spellStart"/>
      <w:r w:rsidRPr="00C8681B">
        <w:rPr>
          <w:color w:val="000000" w:themeColor="text1"/>
          <w:sz w:val="24"/>
          <w:szCs w:val="24"/>
        </w:rPr>
        <w:t>adesione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generale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Pr="00C8681B">
        <w:rPr>
          <w:color w:val="000000" w:themeColor="text1"/>
          <w:sz w:val="24"/>
          <w:szCs w:val="24"/>
        </w:rPr>
        <w:t>alle</w:t>
      </w:r>
      <w:proofErr w:type="spellEnd"/>
      <w:r w:rsidRPr="00C8681B">
        <w:rPr>
          <w:color w:val="000000" w:themeColor="text1"/>
          <w:sz w:val="24"/>
          <w:szCs w:val="24"/>
        </w:rPr>
        <w:t xml:space="preserve"> </w:t>
      </w:r>
    </w:p>
    <w:p w:rsidR="002E686B" w:rsidRPr="00C8681B" w:rsidRDefault="002E686B" w:rsidP="00514603">
      <w:pPr>
        <w:pStyle w:val="Corpotesto"/>
        <w:ind w:left="267"/>
        <w:jc w:val="both"/>
        <w:rPr>
          <w:color w:val="000000" w:themeColor="text1"/>
          <w:sz w:val="24"/>
          <w:szCs w:val="24"/>
        </w:rPr>
      </w:pPr>
      <w:r w:rsidRPr="00C8681B">
        <w:rPr>
          <w:b/>
          <w:sz w:val="24"/>
          <w:szCs w:val="24"/>
        </w:rPr>
        <w:t xml:space="preserve">                         </w:t>
      </w:r>
      <w:r w:rsidR="00C8681B">
        <w:rPr>
          <w:b/>
          <w:sz w:val="24"/>
          <w:szCs w:val="24"/>
        </w:rPr>
        <w:t xml:space="preserve">    </w:t>
      </w:r>
      <w:proofErr w:type="spellStart"/>
      <w:proofErr w:type="gramStart"/>
      <w:r w:rsidR="00514603" w:rsidRPr="00C8681B">
        <w:rPr>
          <w:color w:val="000000" w:themeColor="text1"/>
          <w:sz w:val="24"/>
          <w:szCs w:val="24"/>
        </w:rPr>
        <w:t>azioni</w:t>
      </w:r>
      <w:proofErr w:type="spellEnd"/>
      <w:proofErr w:type="gramEnd"/>
      <w:r w:rsidR="00514603" w:rsidRPr="00C8681B">
        <w:rPr>
          <w:color w:val="000000" w:themeColor="text1"/>
          <w:sz w:val="24"/>
          <w:szCs w:val="24"/>
        </w:rPr>
        <w:t xml:space="preserve"> del PON “Per la </w:t>
      </w:r>
      <w:proofErr w:type="spellStart"/>
      <w:r w:rsidR="00514603" w:rsidRPr="00C8681B">
        <w:rPr>
          <w:color w:val="000000" w:themeColor="text1"/>
          <w:sz w:val="24"/>
          <w:szCs w:val="24"/>
        </w:rPr>
        <w:t>scuola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– </w:t>
      </w:r>
      <w:proofErr w:type="spellStart"/>
      <w:r w:rsidR="00514603" w:rsidRPr="00C8681B">
        <w:rPr>
          <w:color w:val="000000" w:themeColor="text1"/>
          <w:sz w:val="24"/>
          <w:szCs w:val="24"/>
        </w:rPr>
        <w:t>competenze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ed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ambienti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per </w:t>
      </w:r>
      <w:proofErr w:type="spellStart"/>
      <w:r w:rsidR="00514603" w:rsidRPr="00C8681B">
        <w:rPr>
          <w:color w:val="000000" w:themeColor="text1"/>
          <w:sz w:val="24"/>
          <w:szCs w:val="24"/>
        </w:rPr>
        <w:t>l’apprendimento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</w:p>
    <w:p w:rsidR="00514603" w:rsidRPr="00C8681B" w:rsidRDefault="002E686B" w:rsidP="00514603">
      <w:pPr>
        <w:pStyle w:val="Corpotesto"/>
        <w:ind w:left="267"/>
        <w:jc w:val="both"/>
        <w:rPr>
          <w:color w:val="FF0000"/>
          <w:sz w:val="24"/>
          <w:szCs w:val="24"/>
        </w:rPr>
      </w:pPr>
      <w:r w:rsidRPr="00C8681B">
        <w:rPr>
          <w:color w:val="000000" w:themeColor="text1"/>
          <w:sz w:val="24"/>
          <w:szCs w:val="24"/>
        </w:rPr>
        <w:t xml:space="preserve">                         </w:t>
      </w:r>
      <w:r w:rsidR="00C8681B">
        <w:rPr>
          <w:color w:val="000000" w:themeColor="text1"/>
          <w:sz w:val="24"/>
          <w:szCs w:val="24"/>
        </w:rPr>
        <w:t xml:space="preserve">    </w:t>
      </w:r>
      <w:r w:rsidR="00514603" w:rsidRPr="00C8681B">
        <w:rPr>
          <w:color w:val="000000" w:themeColor="text1"/>
          <w:sz w:val="24"/>
          <w:szCs w:val="24"/>
        </w:rPr>
        <w:t xml:space="preserve">2014-2020” e di </w:t>
      </w:r>
      <w:proofErr w:type="spellStart"/>
      <w:r w:rsidR="00514603" w:rsidRPr="00C8681B">
        <w:rPr>
          <w:color w:val="000000" w:themeColor="text1"/>
          <w:sz w:val="24"/>
          <w:szCs w:val="24"/>
        </w:rPr>
        <w:t>inserimento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dei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progetti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che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saranno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finanziati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nel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PTOF;  </w:t>
      </w:r>
    </w:p>
    <w:p w:rsidR="002E686B" w:rsidRPr="00C8681B" w:rsidRDefault="002E686B" w:rsidP="002E686B">
      <w:pPr>
        <w:pStyle w:val="Corpotesto"/>
        <w:spacing w:before="10"/>
        <w:rPr>
          <w:color w:val="000000" w:themeColor="text1"/>
          <w:sz w:val="24"/>
          <w:szCs w:val="24"/>
        </w:rPr>
      </w:pPr>
      <w:r w:rsidRPr="00C8681B">
        <w:rPr>
          <w:b/>
          <w:color w:val="000000" w:themeColor="text1"/>
          <w:w w:val="105"/>
          <w:sz w:val="24"/>
          <w:szCs w:val="24"/>
        </w:rPr>
        <w:t>VISTO</w:t>
      </w:r>
      <w:r w:rsidR="00514603" w:rsidRPr="00C8681B">
        <w:rPr>
          <w:b/>
          <w:color w:val="000000" w:themeColor="text1"/>
          <w:w w:val="105"/>
          <w:sz w:val="24"/>
          <w:szCs w:val="24"/>
        </w:rPr>
        <w:t xml:space="preserve"> </w:t>
      </w:r>
      <w:r w:rsidRPr="00C8681B">
        <w:rPr>
          <w:b/>
          <w:color w:val="000000" w:themeColor="text1"/>
          <w:w w:val="105"/>
          <w:sz w:val="24"/>
          <w:szCs w:val="24"/>
        </w:rPr>
        <w:tab/>
        <w:t xml:space="preserve">    </w:t>
      </w:r>
      <w:r w:rsidR="00C8681B">
        <w:rPr>
          <w:b/>
          <w:color w:val="000000" w:themeColor="text1"/>
          <w:w w:val="105"/>
          <w:sz w:val="24"/>
          <w:szCs w:val="24"/>
        </w:rPr>
        <w:t xml:space="preserve">    </w:t>
      </w:r>
      <w:r w:rsidRPr="00C8681B">
        <w:rPr>
          <w:b/>
          <w:color w:val="000000" w:themeColor="text1"/>
          <w:w w:val="105"/>
          <w:sz w:val="24"/>
          <w:szCs w:val="24"/>
        </w:rPr>
        <w:t xml:space="preserve"> </w:t>
      </w:r>
      <w:r w:rsidR="00514603" w:rsidRPr="00C8681B">
        <w:rPr>
          <w:color w:val="000000" w:themeColor="text1"/>
          <w:sz w:val="24"/>
          <w:szCs w:val="24"/>
        </w:rPr>
        <w:t xml:space="preserve">la </w:t>
      </w:r>
      <w:proofErr w:type="spellStart"/>
      <w:r w:rsidR="00514603" w:rsidRPr="00C8681B">
        <w:rPr>
          <w:color w:val="000000" w:themeColor="text1"/>
          <w:sz w:val="24"/>
          <w:szCs w:val="24"/>
        </w:rPr>
        <w:t>candidatura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gramStart"/>
      <w:r w:rsidR="00514603" w:rsidRPr="00C8681B">
        <w:rPr>
          <w:color w:val="000000" w:themeColor="text1"/>
          <w:sz w:val="24"/>
          <w:szCs w:val="24"/>
        </w:rPr>
        <w:t>del</w:t>
      </w:r>
      <w:proofErr w:type="gram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progetto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“</w:t>
      </w:r>
      <w:proofErr w:type="spellStart"/>
      <w:r w:rsidR="00514603" w:rsidRPr="00C8681B">
        <w:rPr>
          <w:color w:val="000000" w:themeColor="text1"/>
          <w:sz w:val="24"/>
          <w:szCs w:val="24"/>
        </w:rPr>
        <w:t>Cittadini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del </w:t>
      </w:r>
      <w:proofErr w:type="spellStart"/>
      <w:r w:rsidR="00514603" w:rsidRPr="00C8681B">
        <w:rPr>
          <w:color w:val="000000" w:themeColor="text1"/>
          <w:sz w:val="24"/>
          <w:szCs w:val="24"/>
        </w:rPr>
        <w:t>mondo</w:t>
      </w:r>
      <w:proofErr w:type="spellEnd"/>
      <w:r w:rsidR="00514603" w:rsidRPr="00C8681B">
        <w:rPr>
          <w:color w:val="000000" w:themeColor="text1"/>
          <w:sz w:val="24"/>
          <w:szCs w:val="24"/>
        </w:rPr>
        <w:t>” (</w:t>
      </w:r>
      <w:proofErr w:type="spellStart"/>
      <w:r w:rsidR="00514603" w:rsidRPr="00C8681B">
        <w:rPr>
          <w:color w:val="000000" w:themeColor="text1"/>
          <w:sz w:val="24"/>
          <w:szCs w:val="24"/>
        </w:rPr>
        <w:t>candidatura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n. 44984) </w:t>
      </w:r>
      <w:r w:rsidRPr="00C8681B">
        <w:rPr>
          <w:color w:val="000000" w:themeColor="text1"/>
          <w:sz w:val="24"/>
          <w:szCs w:val="24"/>
        </w:rPr>
        <w:t xml:space="preserve"> </w:t>
      </w:r>
    </w:p>
    <w:p w:rsidR="00514603" w:rsidRPr="00C8681B" w:rsidRDefault="002E686B" w:rsidP="002E686B">
      <w:pPr>
        <w:pStyle w:val="Corpotesto"/>
        <w:spacing w:before="10"/>
        <w:rPr>
          <w:color w:val="000000" w:themeColor="text1"/>
          <w:sz w:val="24"/>
          <w:szCs w:val="24"/>
        </w:rPr>
      </w:pPr>
      <w:r w:rsidRPr="00C8681B">
        <w:rPr>
          <w:color w:val="000000" w:themeColor="text1"/>
          <w:sz w:val="24"/>
          <w:szCs w:val="24"/>
        </w:rPr>
        <w:t xml:space="preserve">                            </w:t>
      </w:r>
      <w:r w:rsidR="00C8681B">
        <w:rPr>
          <w:color w:val="000000" w:themeColor="text1"/>
          <w:sz w:val="24"/>
          <w:szCs w:val="24"/>
        </w:rPr>
        <w:t xml:space="preserve">     </w:t>
      </w:r>
      <w:proofErr w:type="spellStart"/>
      <w:proofErr w:type="gramStart"/>
      <w:r w:rsidR="00514603" w:rsidRPr="00C8681B">
        <w:rPr>
          <w:color w:val="000000" w:themeColor="text1"/>
          <w:sz w:val="24"/>
          <w:szCs w:val="24"/>
        </w:rPr>
        <w:t>presentata</w:t>
      </w:r>
      <w:proofErr w:type="spellEnd"/>
      <w:proofErr w:type="gram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dall’Istituto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Comprensivo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“S. </w:t>
      </w:r>
      <w:proofErr w:type="spellStart"/>
      <w:r w:rsidR="00514603" w:rsidRPr="00C8681B">
        <w:rPr>
          <w:color w:val="000000" w:themeColor="text1"/>
          <w:sz w:val="24"/>
          <w:szCs w:val="24"/>
        </w:rPr>
        <w:t>Eufemia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” per la </w:t>
      </w:r>
      <w:proofErr w:type="spellStart"/>
      <w:r w:rsidR="00514603" w:rsidRPr="00C8681B">
        <w:rPr>
          <w:color w:val="000000" w:themeColor="text1"/>
          <w:sz w:val="24"/>
          <w:szCs w:val="24"/>
        </w:rPr>
        <w:t>scuola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del I </w:t>
      </w:r>
      <w:proofErr w:type="spellStart"/>
      <w:r w:rsidR="00514603" w:rsidRPr="00C8681B">
        <w:rPr>
          <w:color w:val="000000" w:themeColor="text1"/>
          <w:sz w:val="24"/>
          <w:szCs w:val="24"/>
        </w:rPr>
        <w:t>Ciclo</w:t>
      </w:r>
      <w:proofErr w:type="spellEnd"/>
      <w:r w:rsidR="00514603" w:rsidRPr="00C8681B">
        <w:rPr>
          <w:color w:val="000000" w:themeColor="text1"/>
          <w:sz w:val="24"/>
          <w:szCs w:val="24"/>
        </w:rPr>
        <w:t>;</w:t>
      </w:r>
    </w:p>
    <w:p w:rsidR="00EC7F6A" w:rsidRDefault="002E686B" w:rsidP="00EC7F6A">
      <w:pPr>
        <w:pStyle w:val="Corpotesto"/>
        <w:spacing w:before="14"/>
        <w:ind w:left="1416" w:right="369" w:hanging="1416"/>
        <w:rPr>
          <w:color w:val="000000" w:themeColor="text1"/>
          <w:sz w:val="24"/>
          <w:szCs w:val="24"/>
        </w:rPr>
      </w:pPr>
      <w:r w:rsidRPr="00C8681B">
        <w:rPr>
          <w:b/>
          <w:color w:val="212128"/>
          <w:w w:val="105"/>
          <w:sz w:val="24"/>
          <w:szCs w:val="24"/>
        </w:rPr>
        <w:t>VISTA</w:t>
      </w:r>
      <w:r w:rsidRPr="00C8681B">
        <w:rPr>
          <w:b/>
          <w:color w:val="212128"/>
          <w:w w:val="105"/>
          <w:sz w:val="24"/>
          <w:szCs w:val="24"/>
        </w:rPr>
        <w:tab/>
        <w:t xml:space="preserve">   </w:t>
      </w:r>
      <w:r w:rsidR="00514603" w:rsidRPr="00C8681B">
        <w:rPr>
          <w:b/>
          <w:color w:val="212128"/>
          <w:w w:val="105"/>
          <w:sz w:val="24"/>
          <w:szCs w:val="24"/>
        </w:rPr>
        <w:t xml:space="preserve"> </w:t>
      </w:r>
      <w:r w:rsidR="00C8681B">
        <w:rPr>
          <w:b/>
          <w:color w:val="212128"/>
          <w:w w:val="105"/>
          <w:sz w:val="24"/>
          <w:szCs w:val="24"/>
        </w:rPr>
        <w:t xml:space="preserve">     </w:t>
      </w:r>
      <w:r w:rsidR="00514603" w:rsidRPr="00C8681B">
        <w:rPr>
          <w:color w:val="000000" w:themeColor="text1"/>
          <w:sz w:val="24"/>
          <w:szCs w:val="24"/>
        </w:rPr>
        <w:t xml:space="preserve">la </w:t>
      </w:r>
      <w:proofErr w:type="spellStart"/>
      <w:r w:rsidR="00514603" w:rsidRPr="00C8681B">
        <w:rPr>
          <w:color w:val="000000" w:themeColor="text1"/>
          <w:sz w:val="24"/>
          <w:szCs w:val="24"/>
        </w:rPr>
        <w:t>lettera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di </w:t>
      </w:r>
      <w:proofErr w:type="spellStart"/>
      <w:r w:rsidR="00514603" w:rsidRPr="00C8681B">
        <w:rPr>
          <w:color w:val="000000" w:themeColor="text1"/>
          <w:sz w:val="24"/>
          <w:szCs w:val="24"/>
        </w:rPr>
        <w:t>autorizzazione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inviata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all’Istituto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comprensivo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r w:rsidR="00C8681B">
        <w:rPr>
          <w:color w:val="000000" w:themeColor="text1"/>
          <w:sz w:val="24"/>
          <w:szCs w:val="24"/>
        </w:rPr>
        <w:t xml:space="preserve">     </w:t>
      </w:r>
      <w:r w:rsidR="00EC7F6A">
        <w:rPr>
          <w:color w:val="000000" w:themeColor="text1"/>
          <w:sz w:val="24"/>
          <w:szCs w:val="24"/>
        </w:rPr>
        <w:t xml:space="preserve">  </w:t>
      </w:r>
    </w:p>
    <w:p w:rsidR="00EC7F6A" w:rsidRDefault="00EC7F6A" w:rsidP="00EC7F6A">
      <w:pPr>
        <w:pStyle w:val="Corpotesto"/>
        <w:spacing w:before="14"/>
        <w:ind w:left="1416" w:right="369" w:hanging="1416"/>
        <w:rPr>
          <w:color w:val="000000" w:themeColor="text1"/>
          <w:sz w:val="24"/>
          <w:szCs w:val="24"/>
        </w:rPr>
      </w:pPr>
      <w:r>
        <w:rPr>
          <w:b/>
          <w:color w:val="212128"/>
          <w:w w:val="105"/>
          <w:sz w:val="24"/>
          <w:szCs w:val="24"/>
        </w:rPr>
        <w:t xml:space="preserve">                               </w:t>
      </w:r>
      <w:r w:rsidR="00514603" w:rsidRPr="00C8681B">
        <w:rPr>
          <w:color w:val="000000" w:themeColor="text1"/>
          <w:sz w:val="24"/>
          <w:szCs w:val="24"/>
        </w:rPr>
        <w:t>”S.Eufemia”</w:t>
      </w:r>
      <w:proofErr w:type="gramStart"/>
      <w:r w:rsidR="00514603" w:rsidRPr="00C8681B">
        <w:rPr>
          <w:color w:val="000000" w:themeColor="text1"/>
          <w:sz w:val="24"/>
          <w:szCs w:val="24"/>
        </w:rPr>
        <w:t>,prot.n.23570</w:t>
      </w:r>
      <w:proofErr w:type="gramEnd"/>
      <w:r w:rsidR="00514603" w:rsidRPr="00C8681B">
        <w:rPr>
          <w:color w:val="000000" w:themeColor="text1"/>
          <w:sz w:val="24"/>
          <w:szCs w:val="24"/>
        </w:rPr>
        <w:t xml:space="preserve"> del 23.07.2018, </w:t>
      </w:r>
      <w:proofErr w:type="spellStart"/>
      <w:r w:rsidR="00514603" w:rsidRPr="00C8681B">
        <w:rPr>
          <w:color w:val="000000" w:themeColor="text1"/>
          <w:sz w:val="24"/>
          <w:szCs w:val="24"/>
        </w:rPr>
        <w:t>che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riporta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il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codice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EC7F6A" w:rsidRDefault="00EC7F6A" w:rsidP="00EC7F6A">
      <w:pPr>
        <w:pStyle w:val="Corpotesto"/>
        <w:spacing w:before="14"/>
        <w:ind w:left="1416" w:right="369" w:hanging="14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color w:val="000000" w:themeColor="text1"/>
          <w:sz w:val="24"/>
          <w:szCs w:val="24"/>
        </w:rPr>
        <w:t>id</w:t>
      </w:r>
      <w:r w:rsidR="00514603" w:rsidRPr="00C8681B">
        <w:rPr>
          <w:color w:val="000000" w:themeColor="text1"/>
          <w:sz w:val="24"/>
          <w:szCs w:val="24"/>
        </w:rPr>
        <w:t>entificativo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514603" w:rsidRPr="00C8681B">
        <w:rPr>
          <w:color w:val="000000" w:themeColor="text1"/>
          <w:sz w:val="24"/>
          <w:szCs w:val="24"/>
        </w:rPr>
        <w:t>del</w:t>
      </w:r>
      <w:proofErr w:type="gram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progetto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</w:t>
      </w:r>
      <w:proofErr w:type="spellStart"/>
      <w:r w:rsidR="00514603" w:rsidRPr="00C8681B">
        <w:rPr>
          <w:color w:val="000000" w:themeColor="text1"/>
          <w:sz w:val="24"/>
          <w:szCs w:val="24"/>
        </w:rPr>
        <w:t>autorizzato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“</w:t>
      </w:r>
      <w:proofErr w:type="spellStart"/>
      <w:r w:rsidR="00514603" w:rsidRPr="00C8681B">
        <w:rPr>
          <w:color w:val="000000" w:themeColor="text1"/>
          <w:sz w:val="24"/>
          <w:szCs w:val="24"/>
        </w:rPr>
        <w:t>Cittadini</w:t>
      </w:r>
      <w:proofErr w:type="spellEnd"/>
      <w:r w:rsidR="00514603" w:rsidRPr="00C8681B">
        <w:rPr>
          <w:color w:val="000000" w:themeColor="text1"/>
          <w:sz w:val="24"/>
          <w:szCs w:val="24"/>
        </w:rPr>
        <w:t xml:space="preserve"> del </w:t>
      </w:r>
      <w:proofErr w:type="spellStart"/>
      <w:r w:rsidR="00514603" w:rsidRPr="00C8681B">
        <w:rPr>
          <w:color w:val="000000" w:themeColor="text1"/>
          <w:sz w:val="24"/>
          <w:szCs w:val="24"/>
        </w:rPr>
        <w:t>mondo</w:t>
      </w:r>
      <w:proofErr w:type="spellEnd"/>
      <w:r w:rsidR="00514603" w:rsidRPr="00C8681B">
        <w:rPr>
          <w:color w:val="000000" w:themeColor="text1"/>
          <w:sz w:val="24"/>
          <w:szCs w:val="24"/>
        </w:rPr>
        <w:t>” 10.2.5°-</w:t>
      </w:r>
      <w:r>
        <w:rPr>
          <w:color w:val="000000" w:themeColor="text1"/>
          <w:sz w:val="24"/>
          <w:szCs w:val="24"/>
        </w:rPr>
        <w:t xml:space="preserve">  </w:t>
      </w:r>
    </w:p>
    <w:p w:rsidR="00514603" w:rsidRPr="00C8681B" w:rsidRDefault="00EC7F6A" w:rsidP="00EC7F6A">
      <w:pPr>
        <w:pStyle w:val="Corpotesto"/>
        <w:spacing w:before="14"/>
        <w:ind w:left="1416" w:right="369" w:hanging="14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</w:t>
      </w:r>
      <w:r w:rsidR="00514603" w:rsidRPr="00C8681B">
        <w:rPr>
          <w:color w:val="000000" w:themeColor="text1"/>
          <w:sz w:val="24"/>
          <w:szCs w:val="24"/>
        </w:rPr>
        <w:t>PONFSE-CL-2018</w:t>
      </w:r>
      <w:proofErr w:type="gramStart"/>
      <w:r w:rsidR="00514603" w:rsidRPr="00C8681B">
        <w:rPr>
          <w:color w:val="000000" w:themeColor="text1"/>
          <w:sz w:val="24"/>
          <w:szCs w:val="24"/>
        </w:rPr>
        <w:t>-</w:t>
      </w:r>
      <w:r w:rsidR="002E686B" w:rsidRPr="00C8681B">
        <w:rPr>
          <w:color w:val="000000" w:themeColor="text1"/>
          <w:sz w:val="24"/>
          <w:szCs w:val="24"/>
        </w:rPr>
        <w:t xml:space="preserve"> </w:t>
      </w:r>
      <w:r w:rsidR="00C8681B">
        <w:rPr>
          <w:color w:val="000000" w:themeColor="text1"/>
          <w:sz w:val="24"/>
          <w:szCs w:val="24"/>
        </w:rPr>
        <w:t xml:space="preserve"> </w:t>
      </w:r>
      <w:r w:rsidR="00514603" w:rsidRPr="00C8681B">
        <w:rPr>
          <w:color w:val="000000" w:themeColor="text1"/>
          <w:sz w:val="24"/>
          <w:szCs w:val="24"/>
        </w:rPr>
        <w:t>297</w:t>
      </w:r>
      <w:proofErr w:type="gramEnd"/>
      <w:r w:rsidR="00514603" w:rsidRPr="00C8681B">
        <w:rPr>
          <w:color w:val="000000" w:themeColor="text1"/>
          <w:sz w:val="24"/>
          <w:szCs w:val="24"/>
        </w:rPr>
        <w:t>;</w:t>
      </w:r>
    </w:p>
    <w:p w:rsidR="00514603" w:rsidRPr="00C8681B" w:rsidRDefault="002E686B" w:rsidP="002E686B">
      <w:pPr>
        <w:pStyle w:val="Corpotesto"/>
        <w:spacing w:before="10"/>
        <w:rPr>
          <w:sz w:val="24"/>
          <w:szCs w:val="24"/>
        </w:rPr>
      </w:pPr>
      <w:r w:rsidRPr="00C8681B">
        <w:rPr>
          <w:b/>
          <w:color w:val="212128"/>
          <w:sz w:val="24"/>
          <w:szCs w:val="24"/>
        </w:rPr>
        <w:t>VISTI</w:t>
      </w:r>
      <w:r w:rsidR="00514603" w:rsidRPr="00C8681B">
        <w:rPr>
          <w:b/>
          <w:color w:val="212128"/>
          <w:sz w:val="24"/>
          <w:szCs w:val="24"/>
        </w:rPr>
        <w:t xml:space="preserve"> </w:t>
      </w:r>
      <w:r w:rsidRPr="00C8681B">
        <w:rPr>
          <w:b/>
          <w:color w:val="212128"/>
          <w:sz w:val="24"/>
          <w:szCs w:val="24"/>
        </w:rPr>
        <w:tab/>
        <w:t xml:space="preserve">    </w:t>
      </w:r>
      <w:r w:rsidR="00C8681B">
        <w:rPr>
          <w:b/>
          <w:color w:val="212128"/>
          <w:sz w:val="24"/>
          <w:szCs w:val="24"/>
        </w:rPr>
        <w:t xml:space="preserve">     </w:t>
      </w:r>
      <w:proofErr w:type="spellStart"/>
      <w:r w:rsidR="00514603" w:rsidRPr="00C8681B">
        <w:rPr>
          <w:color w:val="212128"/>
          <w:sz w:val="24"/>
          <w:szCs w:val="24"/>
        </w:rPr>
        <w:t>i</w:t>
      </w:r>
      <w:proofErr w:type="spellEnd"/>
      <w:r w:rsidR="00514603" w:rsidRPr="00C8681B">
        <w:rPr>
          <w:color w:val="212128"/>
          <w:sz w:val="24"/>
          <w:szCs w:val="24"/>
        </w:rPr>
        <w:t xml:space="preserve"> </w:t>
      </w:r>
      <w:proofErr w:type="spellStart"/>
      <w:r w:rsidR="00514603" w:rsidRPr="00C8681B">
        <w:rPr>
          <w:color w:val="212128"/>
          <w:sz w:val="24"/>
          <w:szCs w:val="24"/>
        </w:rPr>
        <w:t>percorsi</w:t>
      </w:r>
      <w:proofErr w:type="spellEnd"/>
      <w:r w:rsidR="00514603" w:rsidRPr="00C8681B">
        <w:rPr>
          <w:color w:val="212128"/>
          <w:sz w:val="24"/>
          <w:szCs w:val="24"/>
        </w:rPr>
        <w:t xml:space="preserve"> </w:t>
      </w:r>
      <w:proofErr w:type="spellStart"/>
      <w:r w:rsidR="00514603" w:rsidRPr="00C8681B">
        <w:rPr>
          <w:color w:val="212128"/>
          <w:sz w:val="24"/>
          <w:szCs w:val="24"/>
        </w:rPr>
        <w:t>formativi</w:t>
      </w:r>
      <w:proofErr w:type="spellEnd"/>
      <w:r w:rsidR="00514603" w:rsidRPr="00C8681B">
        <w:rPr>
          <w:color w:val="212128"/>
          <w:sz w:val="24"/>
          <w:szCs w:val="24"/>
        </w:rPr>
        <w:t xml:space="preserve"> </w:t>
      </w:r>
      <w:proofErr w:type="spellStart"/>
      <w:r w:rsidR="00514603" w:rsidRPr="00C8681B">
        <w:rPr>
          <w:color w:val="212128"/>
          <w:sz w:val="24"/>
          <w:szCs w:val="24"/>
        </w:rPr>
        <w:t>programmati</w:t>
      </w:r>
      <w:proofErr w:type="spellEnd"/>
      <w:r w:rsidR="00514603" w:rsidRPr="00C8681B">
        <w:rPr>
          <w:color w:val="212128"/>
          <w:sz w:val="24"/>
          <w:szCs w:val="24"/>
        </w:rPr>
        <w:t xml:space="preserve"> </w:t>
      </w:r>
      <w:proofErr w:type="spellStart"/>
      <w:r w:rsidR="00514603" w:rsidRPr="00C8681B">
        <w:rPr>
          <w:color w:val="212128"/>
          <w:sz w:val="24"/>
          <w:szCs w:val="24"/>
        </w:rPr>
        <w:t>nel</w:t>
      </w:r>
      <w:proofErr w:type="spellEnd"/>
      <w:r w:rsidR="00514603" w:rsidRPr="00C8681B">
        <w:rPr>
          <w:color w:val="212128"/>
          <w:sz w:val="24"/>
          <w:szCs w:val="24"/>
        </w:rPr>
        <w:t xml:space="preserve"> Piano;</w:t>
      </w:r>
    </w:p>
    <w:p w:rsidR="00514603" w:rsidRPr="00C8681B" w:rsidRDefault="00514603" w:rsidP="00C8681B">
      <w:pPr>
        <w:spacing w:before="14"/>
        <w:rPr>
          <w:sz w:val="24"/>
          <w:szCs w:val="24"/>
        </w:rPr>
      </w:pPr>
      <w:r w:rsidRPr="00C8681B">
        <w:rPr>
          <w:b/>
          <w:color w:val="212128"/>
          <w:sz w:val="24"/>
          <w:szCs w:val="24"/>
        </w:rPr>
        <w:t>V</w:t>
      </w:r>
      <w:r w:rsidR="00C8681B" w:rsidRPr="00C8681B">
        <w:rPr>
          <w:b/>
          <w:color w:val="212128"/>
          <w:sz w:val="24"/>
          <w:szCs w:val="24"/>
        </w:rPr>
        <w:t>ISTO</w:t>
      </w:r>
      <w:r w:rsidR="00C8681B">
        <w:rPr>
          <w:b/>
          <w:color w:val="212128"/>
          <w:sz w:val="24"/>
          <w:szCs w:val="24"/>
        </w:rPr>
        <w:tab/>
        <w:t xml:space="preserve">   </w:t>
      </w:r>
      <w:r w:rsidRPr="00C8681B">
        <w:rPr>
          <w:b/>
          <w:color w:val="212128"/>
          <w:sz w:val="24"/>
          <w:szCs w:val="24"/>
        </w:rPr>
        <w:t xml:space="preserve"> </w:t>
      </w:r>
      <w:r w:rsidR="00C8681B">
        <w:rPr>
          <w:b/>
          <w:color w:val="212128"/>
          <w:sz w:val="24"/>
          <w:szCs w:val="24"/>
        </w:rPr>
        <w:t xml:space="preserve">     </w:t>
      </w:r>
      <w:r w:rsidRPr="00C8681B">
        <w:rPr>
          <w:color w:val="212128"/>
          <w:sz w:val="24"/>
          <w:szCs w:val="24"/>
        </w:rPr>
        <w:t>il D.I. 129/2018;</w:t>
      </w:r>
    </w:p>
    <w:p w:rsidR="00C8681B" w:rsidRDefault="00514603" w:rsidP="00C8681B">
      <w:pPr>
        <w:ind w:left="1416" w:hanging="1416"/>
        <w:rPr>
          <w:rFonts w:eastAsia="Calibri"/>
          <w:sz w:val="24"/>
          <w:szCs w:val="24"/>
          <w:lang w:eastAsia="en-US"/>
        </w:rPr>
      </w:pPr>
      <w:r w:rsidRPr="00C8681B">
        <w:rPr>
          <w:rFonts w:eastAsia="Calibri"/>
          <w:b/>
          <w:sz w:val="24"/>
          <w:szCs w:val="24"/>
        </w:rPr>
        <w:t xml:space="preserve">VISTO </w:t>
      </w:r>
      <w:r w:rsidR="00C8681B">
        <w:rPr>
          <w:rFonts w:eastAsia="Calibri"/>
          <w:b/>
          <w:sz w:val="24"/>
          <w:szCs w:val="24"/>
        </w:rPr>
        <w:tab/>
        <w:t xml:space="preserve">         </w:t>
      </w:r>
      <w:r w:rsidRPr="00C8681B">
        <w:rPr>
          <w:rFonts w:eastAsia="Calibri"/>
          <w:sz w:val="24"/>
          <w:szCs w:val="24"/>
          <w:lang w:eastAsia="en-US"/>
        </w:rPr>
        <w:t xml:space="preserve">Il Regolamento d’Istituto </w:t>
      </w:r>
      <w:proofErr w:type="spellStart"/>
      <w:r w:rsidRPr="00C8681B">
        <w:rPr>
          <w:rFonts w:eastAsia="Calibri"/>
          <w:sz w:val="24"/>
          <w:szCs w:val="24"/>
          <w:lang w:eastAsia="en-US"/>
        </w:rPr>
        <w:t>prot</w:t>
      </w:r>
      <w:proofErr w:type="spellEnd"/>
      <w:r w:rsidRPr="00C8681B">
        <w:rPr>
          <w:rFonts w:eastAsia="Calibri"/>
          <w:sz w:val="24"/>
          <w:szCs w:val="24"/>
          <w:lang w:eastAsia="en-US"/>
        </w:rPr>
        <w:t xml:space="preserve">. 1366 del 25/02/2019, che disciplina le modalità </w:t>
      </w:r>
      <w:r w:rsidR="00C8681B">
        <w:rPr>
          <w:rFonts w:eastAsia="Calibri"/>
          <w:sz w:val="24"/>
          <w:szCs w:val="24"/>
          <w:lang w:eastAsia="en-US"/>
        </w:rPr>
        <w:t xml:space="preserve">   </w:t>
      </w:r>
    </w:p>
    <w:p w:rsidR="00514603" w:rsidRPr="00C8681B" w:rsidRDefault="00C8681B" w:rsidP="00C8681B">
      <w:pPr>
        <w:ind w:left="1416" w:hanging="1416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 xml:space="preserve">                                </w:t>
      </w:r>
      <w:r w:rsidR="00514603" w:rsidRPr="00C8681B">
        <w:rPr>
          <w:rFonts w:eastAsia="Calibri"/>
          <w:sz w:val="24"/>
          <w:szCs w:val="24"/>
          <w:lang w:eastAsia="en-US"/>
        </w:rPr>
        <w:t xml:space="preserve">di attuazione delle procedure di acquisto di lavori, servizi e forniture;    </w:t>
      </w:r>
    </w:p>
    <w:p w:rsidR="00514603" w:rsidRPr="00C8681B" w:rsidRDefault="00C8681B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514603" w:rsidRPr="00C8681B">
        <w:rPr>
          <w:rFonts w:eastAsia="Calibri"/>
          <w:b/>
          <w:sz w:val="24"/>
          <w:szCs w:val="24"/>
          <w:lang w:eastAsia="en-US"/>
        </w:rPr>
        <w:t xml:space="preserve">VISTO </w:t>
      </w:r>
      <w:r>
        <w:rPr>
          <w:rFonts w:eastAsia="Calibri"/>
          <w:b/>
          <w:sz w:val="24"/>
          <w:szCs w:val="24"/>
          <w:lang w:eastAsia="en-US"/>
        </w:rPr>
        <w:tab/>
        <w:t xml:space="preserve">         </w:t>
      </w:r>
      <w:r w:rsidR="00514603" w:rsidRPr="00C8681B">
        <w:rPr>
          <w:rFonts w:eastAsia="Calibri"/>
          <w:sz w:val="24"/>
          <w:szCs w:val="24"/>
        </w:rPr>
        <w:t xml:space="preserve">Il Piano Triennale dell’Offerta Formativa (PTOF) </w:t>
      </w:r>
      <w:proofErr w:type="spellStart"/>
      <w:r w:rsidR="00514603" w:rsidRPr="00C8681B">
        <w:rPr>
          <w:rFonts w:eastAsia="Calibri"/>
          <w:sz w:val="24"/>
          <w:szCs w:val="24"/>
        </w:rPr>
        <w:t>prot</w:t>
      </w:r>
      <w:proofErr w:type="spellEnd"/>
      <w:r w:rsidR="00514603" w:rsidRPr="00C8681B">
        <w:rPr>
          <w:rFonts w:eastAsia="Calibri"/>
          <w:sz w:val="24"/>
          <w:szCs w:val="24"/>
        </w:rPr>
        <w:t xml:space="preserve">. 617 del 28/01/2019; </w:t>
      </w:r>
    </w:p>
    <w:p w:rsidR="00514603" w:rsidRDefault="00C8681B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514603" w:rsidRPr="00C8681B">
        <w:rPr>
          <w:rFonts w:eastAsia="Calibri"/>
          <w:b/>
          <w:sz w:val="24"/>
          <w:szCs w:val="24"/>
        </w:rPr>
        <w:t xml:space="preserve">VISTO </w:t>
      </w:r>
      <w:r>
        <w:rPr>
          <w:rFonts w:eastAsia="Calibri"/>
          <w:b/>
          <w:sz w:val="24"/>
          <w:szCs w:val="24"/>
        </w:rPr>
        <w:t xml:space="preserve">                   </w:t>
      </w:r>
      <w:r w:rsidR="00514603" w:rsidRPr="00C8681B">
        <w:rPr>
          <w:rFonts w:eastAsia="Calibri"/>
          <w:sz w:val="24"/>
          <w:szCs w:val="24"/>
        </w:rPr>
        <w:t>Il Programma Annuale 2019 approvato il 25/02/2019;</w:t>
      </w: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CONSIDERATO    </w:t>
      </w:r>
      <w:r w:rsidRPr="00EC7F6A">
        <w:rPr>
          <w:rFonts w:eastAsia="Calibri"/>
          <w:sz w:val="24"/>
          <w:szCs w:val="24"/>
        </w:rPr>
        <w:t xml:space="preserve">In particolare l’art. 36 (Contratti sotto soglia), c.2, </w:t>
      </w:r>
      <w:proofErr w:type="spellStart"/>
      <w:r w:rsidRPr="00EC7F6A">
        <w:rPr>
          <w:rFonts w:eastAsia="Calibri"/>
          <w:sz w:val="24"/>
          <w:szCs w:val="24"/>
        </w:rPr>
        <w:t>lett</w:t>
      </w:r>
      <w:proofErr w:type="spellEnd"/>
      <w:r w:rsidRPr="00EC7F6A">
        <w:rPr>
          <w:rFonts w:eastAsia="Calibri"/>
          <w:sz w:val="24"/>
          <w:szCs w:val="24"/>
        </w:rPr>
        <w:t xml:space="preserve">. A, del </w:t>
      </w:r>
      <w:proofErr w:type="spellStart"/>
      <w:proofErr w:type="gramStart"/>
      <w:r w:rsidRPr="00EC7F6A">
        <w:rPr>
          <w:rFonts w:eastAsia="Calibri"/>
          <w:sz w:val="24"/>
          <w:szCs w:val="24"/>
        </w:rPr>
        <w:t>D.Lgs</w:t>
      </w:r>
      <w:proofErr w:type="spellEnd"/>
      <w:proofErr w:type="gramEnd"/>
      <w:r w:rsidRPr="00EC7F6A">
        <w:rPr>
          <w:rFonts w:eastAsia="Calibri"/>
          <w:sz w:val="24"/>
          <w:szCs w:val="24"/>
        </w:rPr>
        <w:t xml:space="preserve"> 18 aprile </w:t>
      </w:r>
      <w:r>
        <w:rPr>
          <w:rFonts w:eastAsia="Calibri"/>
          <w:sz w:val="24"/>
          <w:szCs w:val="24"/>
        </w:rPr>
        <w:t xml:space="preserve">   </w:t>
      </w: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</w:t>
      </w:r>
      <w:r w:rsidRPr="00EC7F6A">
        <w:rPr>
          <w:rFonts w:eastAsia="Calibri"/>
          <w:sz w:val="24"/>
          <w:szCs w:val="24"/>
        </w:rPr>
        <w:t xml:space="preserve">2016, n. 50 </w:t>
      </w:r>
      <w:r w:rsidRPr="00EC7F6A">
        <w:rPr>
          <w:rFonts w:eastAsia="Calibri"/>
          <w:sz w:val="24"/>
          <w:szCs w:val="24"/>
          <w:u w:val="single"/>
        </w:rPr>
        <w:t xml:space="preserve">come modificato dal </w:t>
      </w:r>
      <w:proofErr w:type="spellStart"/>
      <w:proofErr w:type="gramStart"/>
      <w:r w:rsidRPr="00EC7F6A">
        <w:rPr>
          <w:rFonts w:eastAsia="Calibri"/>
          <w:sz w:val="24"/>
          <w:szCs w:val="24"/>
          <w:u w:val="single"/>
        </w:rPr>
        <w:t>D.Lgs</w:t>
      </w:r>
      <w:proofErr w:type="spellEnd"/>
      <w:proofErr w:type="gramEnd"/>
      <w:r w:rsidRPr="00EC7F6A">
        <w:rPr>
          <w:rFonts w:eastAsia="Calibri"/>
          <w:sz w:val="24"/>
          <w:szCs w:val="24"/>
          <w:u w:val="single"/>
        </w:rPr>
        <w:t xml:space="preserve"> 19 aprile 2017, n. 56 </w:t>
      </w:r>
      <w:r>
        <w:rPr>
          <w:rFonts w:eastAsia="Calibri"/>
          <w:sz w:val="24"/>
          <w:szCs w:val="24"/>
        </w:rPr>
        <w:t>che prevede che</w:t>
      </w: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“le stazioni appaltanti procedono all’affidamento di lavori, servizi e forniture  </w:t>
      </w:r>
    </w:p>
    <w:p w:rsidR="00EC7F6A" w:rsidRDefault="00EC7F6A" w:rsidP="00514603">
      <w:pPr>
        <w:ind w:left="-57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… per affidamenti di </w:t>
      </w:r>
      <w:r w:rsidRPr="00EC7F6A">
        <w:rPr>
          <w:rFonts w:eastAsia="Calibri"/>
          <w:b/>
          <w:sz w:val="24"/>
          <w:szCs w:val="24"/>
        </w:rPr>
        <w:t>importo inferiore a 40.000 euro</w:t>
      </w:r>
      <w:r>
        <w:rPr>
          <w:rFonts w:eastAsia="Calibri"/>
          <w:sz w:val="24"/>
          <w:szCs w:val="24"/>
        </w:rPr>
        <w:t xml:space="preserve">, mediante </w:t>
      </w:r>
      <w:r w:rsidRPr="00EC7F6A">
        <w:rPr>
          <w:rFonts w:eastAsia="Calibri"/>
          <w:b/>
          <w:sz w:val="24"/>
          <w:szCs w:val="24"/>
        </w:rPr>
        <w:t xml:space="preserve">affidamento </w:t>
      </w: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</w:t>
      </w:r>
      <w:r w:rsidRPr="00EC7F6A">
        <w:rPr>
          <w:rFonts w:eastAsia="Calibri"/>
          <w:b/>
          <w:sz w:val="24"/>
          <w:szCs w:val="24"/>
        </w:rPr>
        <w:t>diretto</w:t>
      </w:r>
      <w:r>
        <w:rPr>
          <w:rFonts w:eastAsia="Calibri"/>
          <w:sz w:val="24"/>
          <w:szCs w:val="24"/>
        </w:rPr>
        <w:t>, anche senza previa consultazione di due o più operatori economici;</w:t>
      </w: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</w:p>
    <w:p w:rsidR="00EC7F6A" w:rsidRDefault="00EC7F6A" w:rsidP="00514603">
      <w:pPr>
        <w:ind w:left="-57"/>
        <w:rPr>
          <w:rFonts w:eastAsia="Calibri"/>
          <w:sz w:val="24"/>
          <w:szCs w:val="24"/>
        </w:rPr>
      </w:pPr>
    </w:p>
    <w:p w:rsidR="00EC7F6A" w:rsidRPr="00EC7F6A" w:rsidRDefault="00EC7F6A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C8681B" w:rsidRPr="00C8681B" w:rsidRDefault="00C8681B" w:rsidP="00514603">
      <w:pPr>
        <w:ind w:left="-57"/>
        <w:rPr>
          <w:rFonts w:eastAsia="Calibri"/>
          <w:sz w:val="24"/>
          <w:szCs w:val="24"/>
        </w:rPr>
      </w:pPr>
    </w:p>
    <w:p w:rsidR="00B34AB8" w:rsidRPr="00C8681B" w:rsidRDefault="00B34AB8" w:rsidP="00B34AB8">
      <w:pPr>
        <w:pStyle w:val="Corpotesto"/>
        <w:tabs>
          <w:tab w:val="left" w:pos="1975"/>
        </w:tabs>
        <w:spacing w:before="1" w:line="276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RILEVATA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 xml:space="preserve">la </w:t>
      </w:r>
      <w:proofErr w:type="spellStart"/>
      <w:r w:rsidRPr="00C8681B">
        <w:rPr>
          <w:sz w:val="24"/>
          <w:szCs w:val="24"/>
        </w:rPr>
        <w:t>necessità</w:t>
      </w:r>
      <w:proofErr w:type="spellEnd"/>
      <w:r w:rsidRPr="00C8681B">
        <w:rPr>
          <w:sz w:val="24"/>
          <w:szCs w:val="24"/>
        </w:rPr>
        <w:t xml:space="preserve"> di </w:t>
      </w:r>
      <w:proofErr w:type="spellStart"/>
      <w:r w:rsidRPr="00C8681B">
        <w:rPr>
          <w:sz w:val="24"/>
          <w:szCs w:val="24"/>
        </w:rPr>
        <w:t>acquistare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sollecitamente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il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servizio</w:t>
      </w:r>
      <w:proofErr w:type="spellEnd"/>
      <w:r w:rsidRPr="00C8681B">
        <w:rPr>
          <w:sz w:val="24"/>
          <w:szCs w:val="24"/>
        </w:rPr>
        <w:t>/</w:t>
      </w:r>
      <w:proofErr w:type="spellStart"/>
      <w:r w:rsidRPr="00C8681B">
        <w:rPr>
          <w:sz w:val="24"/>
          <w:szCs w:val="24"/>
        </w:rPr>
        <w:t>fornitura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che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si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intende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proofErr w:type="gramStart"/>
      <w:r w:rsidRPr="00C8681B">
        <w:rPr>
          <w:sz w:val="24"/>
          <w:szCs w:val="24"/>
        </w:rPr>
        <w:t>acquisire</w:t>
      </w:r>
      <w:proofErr w:type="spellEnd"/>
      <w:r w:rsidRPr="00C8681B">
        <w:rPr>
          <w:sz w:val="24"/>
          <w:szCs w:val="24"/>
        </w:rPr>
        <w:t xml:space="preserve">  </w:t>
      </w:r>
      <w:proofErr w:type="spellStart"/>
      <w:r w:rsidRPr="00C8681B">
        <w:rPr>
          <w:sz w:val="24"/>
          <w:szCs w:val="24"/>
        </w:rPr>
        <w:t>previa</w:t>
      </w:r>
      <w:proofErr w:type="spellEnd"/>
      <w:proofErr w:type="gram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consultazione</w:t>
      </w:r>
      <w:proofErr w:type="spellEnd"/>
      <w:r w:rsidRPr="00C8681B">
        <w:rPr>
          <w:sz w:val="24"/>
          <w:szCs w:val="24"/>
        </w:rPr>
        <w:t xml:space="preserve"> di due </w:t>
      </w:r>
      <w:proofErr w:type="spellStart"/>
      <w:r w:rsidRPr="00C8681B">
        <w:rPr>
          <w:sz w:val="24"/>
          <w:szCs w:val="24"/>
        </w:rPr>
        <w:t>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più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operatori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economici</w:t>
      </w:r>
      <w:proofErr w:type="spellEnd"/>
      <w:r w:rsidRPr="00C8681B">
        <w:rPr>
          <w:sz w:val="24"/>
          <w:szCs w:val="24"/>
        </w:rPr>
        <w:t xml:space="preserve"> (</w:t>
      </w:r>
      <w:proofErr w:type="spellStart"/>
      <w:r w:rsidRPr="00C8681B">
        <w:rPr>
          <w:sz w:val="24"/>
          <w:szCs w:val="24"/>
        </w:rPr>
        <w:t>ai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sensi</w:t>
      </w:r>
      <w:proofErr w:type="spellEnd"/>
      <w:r w:rsidRPr="00C8681B">
        <w:rPr>
          <w:sz w:val="24"/>
          <w:szCs w:val="24"/>
        </w:rPr>
        <w:t xml:space="preserve">  del </w:t>
      </w:r>
      <w:proofErr w:type="spellStart"/>
      <w:r w:rsidRPr="00C8681B">
        <w:rPr>
          <w:sz w:val="24"/>
          <w:szCs w:val="24"/>
        </w:rPr>
        <w:t>Decreto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correttivo</w:t>
      </w:r>
      <w:proofErr w:type="spellEnd"/>
      <w:r w:rsidRPr="00C8681B">
        <w:rPr>
          <w:sz w:val="24"/>
          <w:szCs w:val="24"/>
        </w:rPr>
        <w:t xml:space="preserve"> n.</w:t>
      </w:r>
      <w:r w:rsidRPr="00C8681B">
        <w:rPr>
          <w:spacing w:val="-5"/>
          <w:sz w:val="24"/>
          <w:szCs w:val="24"/>
        </w:rPr>
        <w:t xml:space="preserve"> </w:t>
      </w:r>
      <w:r w:rsidRPr="00C8681B">
        <w:rPr>
          <w:sz w:val="24"/>
          <w:szCs w:val="24"/>
        </w:rPr>
        <w:t>56/2017);</w:t>
      </w:r>
    </w:p>
    <w:p w:rsidR="00B34AB8" w:rsidRPr="00C8681B" w:rsidRDefault="00B34AB8" w:rsidP="00B34AB8">
      <w:pPr>
        <w:tabs>
          <w:tab w:val="left" w:pos="1975"/>
        </w:tabs>
        <w:spacing w:line="268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RILEVATO</w:t>
      </w:r>
      <w:r w:rsidRPr="00C8681B">
        <w:rPr>
          <w:b/>
          <w:sz w:val="24"/>
          <w:szCs w:val="24"/>
        </w:rPr>
        <w:tab/>
      </w:r>
      <w:r w:rsidRPr="00C8681B">
        <w:rPr>
          <w:sz w:val="24"/>
          <w:szCs w:val="24"/>
        </w:rPr>
        <w:t xml:space="preserve">che l’importo della spesa rimane al di sotto di quello di competenza del Consiglio </w:t>
      </w:r>
      <w:proofErr w:type="gramStart"/>
      <w:r w:rsidRPr="00C8681B">
        <w:rPr>
          <w:sz w:val="24"/>
          <w:szCs w:val="24"/>
        </w:rPr>
        <w:t>di  Istituto</w:t>
      </w:r>
      <w:proofErr w:type="gramEnd"/>
      <w:r w:rsidRPr="00C8681B">
        <w:rPr>
          <w:sz w:val="24"/>
          <w:szCs w:val="24"/>
        </w:rPr>
        <w:t xml:space="preserve">,  previsto  dall’Art.  </w:t>
      </w:r>
      <w:proofErr w:type="gramStart"/>
      <w:r w:rsidRPr="00C8681B">
        <w:rPr>
          <w:sz w:val="24"/>
          <w:szCs w:val="24"/>
        </w:rPr>
        <w:t>45  c.</w:t>
      </w:r>
      <w:proofErr w:type="gramEnd"/>
      <w:r w:rsidRPr="00C8681B">
        <w:rPr>
          <w:sz w:val="24"/>
          <w:szCs w:val="24"/>
        </w:rPr>
        <w:t xml:space="preserve">  </w:t>
      </w:r>
      <w:proofErr w:type="gramStart"/>
      <w:r w:rsidRPr="00C8681B">
        <w:rPr>
          <w:sz w:val="24"/>
          <w:szCs w:val="24"/>
        </w:rPr>
        <w:t xml:space="preserve">2  </w:t>
      </w:r>
      <w:proofErr w:type="spellStart"/>
      <w:r w:rsidRPr="00C8681B">
        <w:rPr>
          <w:sz w:val="24"/>
          <w:szCs w:val="24"/>
        </w:rPr>
        <w:t>lett</w:t>
      </w:r>
      <w:proofErr w:type="spellEnd"/>
      <w:r w:rsidRPr="00C8681B">
        <w:rPr>
          <w:sz w:val="24"/>
          <w:szCs w:val="24"/>
        </w:rPr>
        <w:t>.</w:t>
      </w:r>
      <w:proofErr w:type="gramEnd"/>
      <w:r w:rsidRPr="00C8681B">
        <w:rPr>
          <w:sz w:val="24"/>
          <w:szCs w:val="24"/>
        </w:rPr>
        <w:t xml:space="preserve">  a)   D.I.   </w:t>
      </w:r>
      <w:proofErr w:type="gramStart"/>
      <w:r w:rsidRPr="00C8681B">
        <w:rPr>
          <w:sz w:val="24"/>
          <w:szCs w:val="24"/>
        </w:rPr>
        <w:t>28  agosto</w:t>
      </w:r>
      <w:proofErr w:type="gramEnd"/>
      <w:r w:rsidRPr="00C8681B">
        <w:rPr>
          <w:sz w:val="24"/>
          <w:szCs w:val="24"/>
        </w:rPr>
        <w:t xml:space="preserve">  2018,   n. 129 “</w:t>
      </w:r>
      <w:r w:rsidRPr="00C8681B">
        <w:rPr>
          <w:b/>
          <w:sz w:val="24"/>
          <w:szCs w:val="24"/>
        </w:rPr>
        <w:t xml:space="preserve">determinazione </w:t>
      </w:r>
      <w:r w:rsidRPr="00C8681B">
        <w:rPr>
          <w:sz w:val="24"/>
          <w:szCs w:val="24"/>
        </w:rPr>
        <w:t xml:space="preserve">… </w:t>
      </w:r>
      <w:r w:rsidRPr="00C8681B">
        <w:rPr>
          <w:b/>
          <w:sz w:val="24"/>
          <w:szCs w:val="24"/>
        </w:rPr>
        <w:t xml:space="preserve">dei criteri e dei limiti </w:t>
      </w:r>
      <w:r w:rsidRPr="00C8681B">
        <w:rPr>
          <w:sz w:val="24"/>
          <w:szCs w:val="24"/>
        </w:rPr>
        <w:t>per lo</w:t>
      </w:r>
      <w:r w:rsidRPr="00C8681B">
        <w:rPr>
          <w:spacing w:val="-51"/>
          <w:sz w:val="24"/>
          <w:szCs w:val="24"/>
        </w:rPr>
        <w:t xml:space="preserve"> </w:t>
      </w:r>
      <w:r w:rsidRPr="00C8681B">
        <w:rPr>
          <w:sz w:val="24"/>
          <w:szCs w:val="24"/>
        </w:rPr>
        <w:t>svolgimento, da parte del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dirigente</w:t>
      </w:r>
      <w:r w:rsidRPr="00C8681B">
        <w:rPr>
          <w:spacing w:val="-17"/>
          <w:sz w:val="24"/>
          <w:szCs w:val="24"/>
        </w:rPr>
        <w:t xml:space="preserve"> </w:t>
      </w:r>
      <w:r w:rsidRPr="00C8681B">
        <w:rPr>
          <w:sz w:val="24"/>
          <w:szCs w:val="24"/>
        </w:rPr>
        <w:t>scolastico</w:t>
      </w:r>
      <w:r w:rsidRPr="00C8681B">
        <w:rPr>
          <w:spacing w:val="-17"/>
          <w:sz w:val="24"/>
          <w:szCs w:val="24"/>
        </w:rPr>
        <w:t xml:space="preserve"> </w:t>
      </w:r>
      <w:r w:rsidRPr="00C8681B">
        <w:rPr>
          <w:sz w:val="24"/>
          <w:szCs w:val="24"/>
        </w:rPr>
        <w:t>…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affidamenti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di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lavori,</w:t>
      </w:r>
      <w:r w:rsidRPr="00C8681B">
        <w:rPr>
          <w:spacing w:val="-17"/>
          <w:sz w:val="24"/>
          <w:szCs w:val="24"/>
        </w:rPr>
        <w:t xml:space="preserve"> </w:t>
      </w:r>
      <w:r w:rsidRPr="00C8681B">
        <w:rPr>
          <w:sz w:val="24"/>
          <w:szCs w:val="24"/>
        </w:rPr>
        <w:t>servizi</w:t>
      </w:r>
      <w:r w:rsidRPr="00C8681B">
        <w:rPr>
          <w:spacing w:val="41"/>
          <w:sz w:val="24"/>
          <w:szCs w:val="24"/>
        </w:rPr>
        <w:t xml:space="preserve"> </w:t>
      </w:r>
      <w:r w:rsidRPr="00C8681B">
        <w:rPr>
          <w:sz w:val="24"/>
          <w:szCs w:val="24"/>
        </w:rPr>
        <w:t>e</w:t>
      </w:r>
      <w:r w:rsidRPr="00C8681B">
        <w:rPr>
          <w:spacing w:val="40"/>
          <w:sz w:val="24"/>
          <w:szCs w:val="24"/>
        </w:rPr>
        <w:t xml:space="preserve"> </w:t>
      </w:r>
      <w:r w:rsidRPr="00C8681B">
        <w:rPr>
          <w:sz w:val="24"/>
          <w:szCs w:val="24"/>
        </w:rPr>
        <w:t>forniture</w:t>
      </w:r>
      <w:r w:rsidRPr="00C8681B">
        <w:rPr>
          <w:spacing w:val="-16"/>
          <w:sz w:val="24"/>
          <w:szCs w:val="24"/>
        </w:rPr>
        <w:t xml:space="preserve"> </w:t>
      </w:r>
      <w:r w:rsidRPr="00C8681B">
        <w:rPr>
          <w:sz w:val="24"/>
          <w:szCs w:val="24"/>
        </w:rPr>
        <w:t>…</w:t>
      </w:r>
      <w:r w:rsidRPr="00C8681B">
        <w:rPr>
          <w:spacing w:val="-11"/>
          <w:sz w:val="24"/>
          <w:szCs w:val="24"/>
        </w:rPr>
        <w:t xml:space="preserve"> </w:t>
      </w:r>
      <w:r w:rsidRPr="00C8681B">
        <w:rPr>
          <w:b/>
          <w:sz w:val="24"/>
          <w:szCs w:val="24"/>
        </w:rPr>
        <w:t>superiore a 10.000,00</w:t>
      </w:r>
      <w:r w:rsidRPr="00C8681B">
        <w:rPr>
          <w:b/>
          <w:spacing w:val="-13"/>
          <w:sz w:val="24"/>
          <w:szCs w:val="24"/>
        </w:rPr>
        <w:t xml:space="preserve"> </w:t>
      </w:r>
      <w:r w:rsidRPr="00C8681B">
        <w:rPr>
          <w:b/>
          <w:sz w:val="24"/>
          <w:szCs w:val="24"/>
        </w:rPr>
        <w:t>euro</w:t>
      </w:r>
      <w:r w:rsidRPr="00C8681B">
        <w:rPr>
          <w:sz w:val="24"/>
          <w:szCs w:val="24"/>
        </w:rPr>
        <w:t>”;</w:t>
      </w:r>
    </w:p>
    <w:p w:rsidR="00B34AB8" w:rsidRPr="00C8681B" w:rsidRDefault="00B34AB8" w:rsidP="00B34AB8">
      <w:pPr>
        <w:pStyle w:val="Corpotesto"/>
        <w:tabs>
          <w:tab w:val="left" w:pos="1975"/>
        </w:tabs>
        <w:spacing w:line="276" w:lineRule="auto"/>
        <w:ind w:left="1976" w:right="131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>RILEVATA</w:t>
      </w:r>
      <w:r w:rsidRPr="00C8681B">
        <w:rPr>
          <w:b/>
          <w:sz w:val="24"/>
          <w:szCs w:val="24"/>
        </w:rPr>
        <w:tab/>
      </w:r>
      <w:proofErr w:type="spellStart"/>
      <w:r w:rsidRPr="00C8681B">
        <w:rPr>
          <w:sz w:val="24"/>
          <w:szCs w:val="24"/>
        </w:rPr>
        <w:t>l’assenza</w:t>
      </w:r>
      <w:proofErr w:type="spellEnd"/>
      <w:r w:rsidRPr="00C8681B">
        <w:rPr>
          <w:sz w:val="24"/>
          <w:szCs w:val="24"/>
        </w:rPr>
        <w:t xml:space="preserve"> di </w:t>
      </w:r>
      <w:proofErr w:type="spellStart"/>
      <w:r w:rsidRPr="00C8681B">
        <w:rPr>
          <w:sz w:val="24"/>
          <w:szCs w:val="24"/>
        </w:rPr>
        <w:t>Convenzioni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Consip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attive</w:t>
      </w:r>
      <w:proofErr w:type="spellEnd"/>
      <w:r w:rsidRPr="00C8681B">
        <w:rPr>
          <w:sz w:val="24"/>
          <w:szCs w:val="24"/>
        </w:rPr>
        <w:t xml:space="preserve"> per </w:t>
      </w:r>
      <w:proofErr w:type="spellStart"/>
      <w:proofErr w:type="gramStart"/>
      <w:r w:rsidRPr="00C8681B">
        <w:rPr>
          <w:sz w:val="24"/>
          <w:szCs w:val="24"/>
        </w:rPr>
        <w:t>il</w:t>
      </w:r>
      <w:proofErr w:type="spellEnd"/>
      <w:proofErr w:type="gram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servizio</w:t>
      </w:r>
      <w:proofErr w:type="spellEnd"/>
      <w:r w:rsidRPr="00C8681B">
        <w:rPr>
          <w:sz w:val="24"/>
          <w:szCs w:val="24"/>
        </w:rPr>
        <w:t>/</w:t>
      </w:r>
      <w:proofErr w:type="spellStart"/>
      <w:r w:rsidRPr="00C8681B">
        <w:rPr>
          <w:sz w:val="24"/>
          <w:szCs w:val="24"/>
        </w:rPr>
        <w:t>fornitura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che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si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intende</w:t>
      </w:r>
      <w:proofErr w:type="spellEnd"/>
      <w:r w:rsidRPr="00C8681B">
        <w:rPr>
          <w:sz w:val="24"/>
          <w:szCs w:val="24"/>
        </w:rPr>
        <w:t xml:space="preserve"> </w:t>
      </w:r>
      <w:proofErr w:type="spellStart"/>
      <w:r w:rsidRPr="00C8681B">
        <w:rPr>
          <w:sz w:val="24"/>
          <w:szCs w:val="24"/>
        </w:rPr>
        <w:t>acquisire</w:t>
      </w:r>
      <w:proofErr w:type="spellEnd"/>
      <w:r w:rsidRPr="00C8681B">
        <w:rPr>
          <w:sz w:val="24"/>
          <w:szCs w:val="24"/>
        </w:rPr>
        <w:t>;</w:t>
      </w:r>
    </w:p>
    <w:p w:rsidR="00B34AB8" w:rsidRPr="00C8681B" w:rsidRDefault="00B34AB8" w:rsidP="00B34AB8">
      <w:pPr>
        <w:spacing w:line="276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 xml:space="preserve">CONSIDERATO </w:t>
      </w:r>
      <w:r w:rsidRPr="00C8681B">
        <w:rPr>
          <w:sz w:val="24"/>
          <w:szCs w:val="24"/>
        </w:rPr>
        <w:t xml:space="preserve">che da indagine di mercato si è individuata </w:t>
      </w:r>
      <w:r w:rsidRPr="00C8681B">
        <w:rPr>
          <w:b/>
          <w:sz w:val="24"/>
          <w:szCs w:val="24"/>
        </w:rPr>
        <w:t xml:space="preserve">la Ditta LABORATORIO GRAFICO ZICARI </w:t>
      </w:r>
      <w:r w:rsidRPr="00C8681B">
        <w:rPr>
          <w:sz w:val="24"/>
          <w:szCs w:val="24"/>
        </w:rPr>
        <w:t xml:space="preserve">che espone per il servizio/fornitura che si intende acquisire un prezzo inferiore con preventivo </w:t>
      </w:r>
      <w:proofErr w:type="spellStart"/>
      <w:r w:rsidRPr="00C8681B">
        <w:rPr>
          <w:color w:val="212128"/>
          <w:w w:val="105"/>
          <w:sz w:val="24"/>
          <w:szCs w:val="24"/>
        </w:rPr>
        <w:t>prot</w:t>
      </w:r>
      <w:proofErr w:type="spellEnd"/>
      <w:r w:rsidRPr="00C8681B">
        <w:rPr>
          <w:color w:val="212128"/>
          <w:w w:val="105"/>
          <w:sz w:val="24"/>
          <w:szCs w:val="24"/>
        </w:rPr>
        <w:t>. n. 4896 del 03/07/2019;</w:t>
      </w:r>
      <w:r w:rsidRPr="00C8681B">
        <w:rPr>
          <w:sz w:val="24"/>
          <w:szCs w:val="24"/>
        </w:rPr>
        <w:t xml:space="preserve"> </w:t>
      </w:r>
    </w:p>
    <w:p w:rsidR="00B34AB8" w:rsidRPr="00C8681B" w:rsidRDefault="00B34AB8" w:rsidP="00B34AB8">
      <w:pPr>
        <w:spacing w:before="104" w:line="264" w:lineRule="auto"/>
        <w:ind w:left="1976" w:right="130" w:hanging="1844"/>
        <w:jc w:val="both"/>
        <w:rPr>
          <w:sz w:val="24"/>
          <w:szCs w:val="24"/>
        </w:rPr>
      </w:pPr>
      <w:r w:rsidRPr="00C8681B">
        <w:rPr>
          <w:b/>
          <w:sz w:val="24"/>
          <w:szCs w:val="24"/>
        </w:rPr>
        <w:t xml:space="preserve">CONSIDERATO </w:t>
      </w:r>
      <w:r w:rsidRPr="00C8681B">
        <w:rPr>
          <w:sz w:val="24"/>
          <w:szCs w:val="24"/>
        </w:rPr>
        <w:t>che la categoria merceologica non rientra in quelle previste (beni informatici e connettività) dalla Legge 28 dicembre 2015 n. 208 - Legge di stabilità 2016;</w:t>
      </w:r>
    </w:p>
    <w:p w:rsidR="00B34AB8" w:rsidRDefault="00B34AB8" w:rsidP="00B34AB8">
      <w:pPr>
        <w:spacing w:before="9" w:line="268" w:lineRule="auto"/>
        <w:ind w:left="1976" w:right="129" w:hanging="1844"/>
        <w:jc w:val="both"/>
        <w:rPr>
          <w:sz w:val="24"/>
          <w:szCs w:val="24"/>
          <w:vertAlign w:val="superscript"/>
        </w:rPr>
      </w:pPr>
      <w:proofErr w:type="gramStart"/>
      <w:r w:rsidRPr="00C8681B">
        <w:rPr>
          <w:b/>
          <w:sz w:val="24"/>
          <w:szCs w:val="24"/>
        </w:rPr>
        <w:t xml:space="preserve">CONSIDERATO  </w:t>
      </w:r>
      <w:r w:rsidRPr="00C8681B">
        <w:rPr>
          <w:sz w:val="24"/>
          <w:szCs w:val="24"/>
        </w:rPr>
        <w:t>che</w:t>
      </w:r>
      <w:proofErr w:type="gramEnd"/>
      <w:r w:rsidRPr="00C8681B">
        <w:rPr>
          <w:sz w:val="24"/>
          <w:szCs w:val="24"/>
        </w:rPr>
        <w:t xml:space="preserve"> il servizio/fornitura che si intende acquisire non è stata individuato dal </w:t>
      </w:r>
      <w:proofErr w:type="spellStart"/>
      <w:r w:rsidRPr="00C8681B">
        <w:rPr>
          <w:sz w:val="24"/>
          <w:szCs w:val="24"/>
        </w:rPr>
        <w:t>Miur</w:t>
      </w:r>
      <w:proofErr w:type="spellEnd"/>
      <w:r w:rsidRPr="00C8681B">
        <w:rPr>
          <w:sz w:val="24"/>
          <w:szCs w:val="24"/>
        </w:rPr>
        <w:t xml:space="preserve">,  ai sensi dell’Art. 43 c. 10 D.I. 28 agosto 2018, n. 129, come rientrante in un settore da ottenere “ricorrendo a strumenti di acquisto e di negoziazione  messi a disposizione da </w:t>
      </w:r>
      <w:proofErr w:type="spellStart"/>
      <w:r w:rsidRPr="00C8681B">
        <w:rPr>
          <w:sz w:val="24"/>
          <w:szCs w:val="24"/>
        </w:rPr>
        <w:t>Consip</w:t>
      </w:r>
      <w:proofErr w:type="spellEnd"/>
      <w:r w:rsidRPr="00C8681B">
        <w:rPr>
          <w:spacing w:val="-38"/>
          <w:sz w:val="24"/>
          <w:szCs w:val="24"/>
        </w:rPr>
        <w:t xml:space="preserve"> </w:t>
      </w:r>
      <w:r w:rsidRPr="00C8681B">
        <w:rPr>
          <w:sz w:val="24"/>
          <w:szCs w:val="24"/>
        </w:rPr>
        <w:t>S.p.A.”;</w:t>
      </w:r>
      <w:r w:rsidRPr="00C8681B">
        <w:rPr>
          <w:sz w:val="24"/>
          <w:szCs w:val="24"/>
          <w:vertAlign w:val="superscript"/>
        </w:rPr>
        <w:t>1</w:t>
      </w:r>
    </w:p>
    <w:p w:rsidR="00146388" w:rsidRPr="00146388" w:rsidRDefault="00146388" w:rsidP="00B34AB8">
      <w:pPr>
        <w:spacing w:before="9" w:line="268" w:lineRule="auto"/>
        <w:ind w:left="1976" w:right="129" w:hanging="1844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VERIFICATA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dal R.U.P., la congruità della sopradetta offerta in relazione alle condizioni di mercato, effettuata attraverso elementi di riscontro dei prezzi correnti di mercato;</w:t>
      </w:r>
    </w:p>
    <w:p w:rsidR="00B34AB8" w:rsidRDefault="00B34AB8" w:rsidP="00B34AB8">
      <w:pPr>
        <w:spacing w:before="9" w:line="268" w:lineRule="auto"/>
        <w:ind w:left="1976" w:right="129" w:hanging="1844"/>
        <w:jc w:val="both"/>
        <w:rPr>
          <w:sz w:val="24"/>
          <w:szCs w:val="24"/>
        </w:rPr>
      </w:pPr>
    </w:p>
    <w:p w:rsidR="00156634" w:rsidRPr="00C8681B" w:rsidRDefault="00156634" w:rsidP="00156634">
      <w:pPr>
        <w:jc w:val="center"/>
        <w:rPr>
          <w:rFonts w:eastAsia="Calibri"/>
          <w:b/>
          <w:sz w:val="24"/>
          <w:szCs w:val="24"/>
        </w:rPr>
      </w:pPr>
      <w:r w:rsidRPr="00C8681B">
        <w:rPr>
          <w:rFonts w:eastAsia="Calibri"/>
          <w:b/>
          <w:sz w:val="24"/>
          <w:szCs w:val="24"/>
        </w:rPr>
        <w:t>DETERMINA</w:t>
      </w:r>
    </w:p>
    <w:p w:rsidR="00156634" w:rsidRPr="00C8681B" w:rsidRDefault="0080395B" w:rsidP="00156634">
      <w:pPr>
        <w:jc w:val="both"/>
        <w:rPr>
          <w:b/>
          <w:color w:val="000000" w:themeColor="text1"/>
          <w:sz w:val="24"/>
          <w:szCs w:val="24"/>
        </w:rPr>
      </w:pPr>
      <w:r w:rsidRPr="00C8681B">
        <w:rPr>
          <w:b/>
          <w:color w:val="000000" w:themeColor="text1"/>
          <w:sz w:val="24"/>
          <w:szCs w:val="24"/>
        </w:rPr>
        <w:t xml:space="preserve">Art. 1 </w:t>
      </w:r>
      <w:r w:rsidR="00156634" w:rsidRPr="00C8681B">
        <w:rPr>
          <w:b/>
          <w:color w:val="000000" w:themeColor="text1"/>
          <w:sz w:val="24"/>
          <w:szCs w:val="24"/>
        </w:rPr>
        <w:t xml:space="preserve"> </w:t>
      </w:r>
    </w:p>
    <w:p w:rsidR="0080395B" w:rsidRPr="00146388" w:rsidRDefault="00146388" w:rsidP="00156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Tutto </w:t>
      </w:r>
      <w:r w:rsidRPr="00146388">
        <w:rPr>
          <w:sz w:val="24"/>
          <w:szCs w:val="24"/>
        </w:rPr>
        <w:t xml:space="preserve">quanto in premessa indicato fa parte integrante e sostanziale del presente </w:t>
      </w:r>
      <w:proofErr w:type="gramStart"/>
      <w:r w:rsidRPr="00146388">
        <w:rPr>
          <w:sz w:val="24"/>
          <w:szCs w:val="24"/>
        </w:rPr>
        <w:t>provvedimento.</w:t>
      </w:r>
      <w:r w:rsidR="00C8681B" w:rsidRPr="00146388">
        <w:rPr>
          <w:sz w:val="24"/>
          <w:szCs w:val="24"/>
        </w:rPr>
        <w:t>.</w:t>
      </w:r>
      <w:proofErr w:type="gramEnd"/>
    </w:p>
    <w:p w:rsidR="00C8681B" w:rsidRPr="0080395B" w:rsidRDefault="00C8681B" w:rsidP="00156634">
      <w:pPr>
        <w:jc w:val="both"/>
        <w:rPr>
          <w:sz w:val="24"/>
          <w:szCs w:val="24"/>
        </w:rPr>
      </w:pPr>
    </w:p>
    <w:p w:rsidR="0080395B" w:rsidRPr="00C8681B" w:rsidRDefault="0080395B" w:rsidP="00156634">
      <w:pPr>
        <w:jc w:val="both"/>
        <w:rPr>
          <w:b/>
          <w:color w:val="000000" w:themeColor="text1"/>
          <w:sz w:val="24"/>
          <w:szCs w:val="24"/>
        </w:rPr>
      </w:pPr>
      <w:r w:rsidRPr="00C8681B">
        <w:rPr>
          <w:b/>
          <w:color w:val="000000" w:themeColor="text1"/>
          <w:sz w:val="24"/>
          <w:szCs w:val="24"/>
        </w:rPr>
        <w:t xml:space="preserve">Art. 2 </w:t>
      </w:r>
    </w:p>
    <w:p w:rsidR="00156634" w:rsidRPr="0080395B" w:rsidRDefault="00156634" w:rsidP="00156634">
      <w:pPr>
        <w:jc w:val="both"/>
        <w:rPr>
          <w:color w:val="000000" w:themeColor="text1"/>
          <w:sz w:val="24"/>
          <w:szCs w:val="24"/>
        </w:rPr>
      </w:pPr>
      <w:r w:rsidRPr="0080395B">
        <w:rPr>
          <w:color w:val="000000" w:themeColor="text1"/>
          <w:sz w:val="24"/>
          <w:szCs w:val="24"/>
        </w:rPr>
        <w:t>Si de</w:t>
      </w:r>
      <w:r w:rsidR="00146388">
        <w:rPr>
          <w:color w:val="000000" w:themeColor="text1"/>
          <w:sz w:val="24"/>
          <w:szCs w:val="24"/>
        </w:rPr>
        <w:t>libera l’avvio della</w:t>
      </w:r>
      <w:r w:rsidRPr="0080395B">
        <w:rPr>
          <w:color w:val="000000" w:themeColor="text1"/>
          <w:sz w:val="24"/>
          <w:szCs w:val="24"/>
        </w:rPr>
        <w:t xml:space="preserve"> procedur</w:t>
      </w:r>
      <w:r w:rsidR="00146388">
        <w:rPr>
          <w:color w:val="000000" w:themeColor="text1"/>
          <w:sz w:val="24"/>
          <w:szCs w:val="24"/>
        </w:rPr>
        <w:t>a</w:t>
      </w:r>
      <w:r w:rsidRPr="0080395B">
        <w:rPr>
          <w:color w:val="000000" w:themeColor="text1"/>
          <w:sz w:val="24"/>
          <w:szCs w:val="24"/>
        </w:rPr>
        <w:t xml:space="preserve"> di </w:t>
      </w:r>
      <w:r w:rsidR="00146388" w:rsidRPr="00146388">
        <w:rPr>
          <w:b/>
          <w:color w:val="000000" w:themeColor="text1"/>
          <w:sz w:val="24"/>
          <w:szCs w:val="24"/>
        </w:rPr>
        <w:t>affidamento diretto</w:t>
      </w:r>
      <w:r w:rsidR="00146388">
        <w:rPr>
          <w:color w:val="000000" w:themeColor="text1"/>
          <w:sz w:val="24"/>
          <w:szCs w:val="24"/>
        </w:rPr>
        <w:t>, del</w:t>
      </w:r>
      <w:r w:rsidR="007F42EE">
        <w:rPr>
          <w:color w:val="000000" w:themeColor="text1"/>
          <w:sz w:val="24"/>
          <w:szCs w:val="24"/>
        </w:rPr>
        <w:t xml:space="preserve">la fornitura </w:t>
      </w:r>
      <w:r w:rsidRPr="0080395B">
        <w:rPr>
          <w:color w:val="000000" w:themeColor="text1"/>
          <w:sz w:val="24"/>
          <w:szCs w:val="24"/>
        </w:rPr>
        <w:t>di materiale pubblicita</w:t>
      </w:r>
      <w:r w:rsidR="000E12B1" w:rsidRPr="0080395B">
        <w:rPr>
          <w:color w:val="000000" w:themeColor="text1"/>
          <w:sz w:val="24"/>
          <w:szCs w:val="24"/>
        </w:rPr>
        <w:t xml:space="preserve">rio </w:t>
      </w:r>
      <w:r w:rsidR="008F121C">
        <w:rPr>
          <w:color w:val="000000" w:themeColor="text1"/>
          <w:sz w:val="24"/>
          <w:szCs w:val="24"/>
        </w:rPr>
        <w:t>alla ditta</w:t>
      </w:r>
      <w:r w:rsidR="003965FB">
        <w:rPr>
          <w:color w:val="000000" w:themeColor="text1"/>
          <w:sz w:val="24"/>
          <w:szCs w:val="24"/>
        </w:rPr>
        <w:t>,</w:t>
      </w:r>
      <w:r w:rsidR="008F121C">
        <w:rPr>
          <w:color w:val="000000" w:themeColor="text1"/>
          <w:sz w:val="24"/>
          <w:szCs w:val="24"/>
        </w:rPr>
        <w:t xml:space="preserve"> individuata a seguito di indagine di mercato, Laboratorio Grafico ZICARI di Francesco </w:t>
      </w:r>
      <w:proofErr w:type="spellStart"/>
      <w:r w:rsidR="008F121C">
        <w:rPr>
          <w:color w:val="000000" w:themeColor="text1"/>
          <w:sz w:val="24"/>
          <w:szCs w:val="24"/>
        </w:rPr>
        <w:t>Zicari</w:t>
      </w:r>
      <w:proofErr w:type="spellEnd"/>
      <w:r w:rsidR="008F121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F121C">
        <w:rPr>
          <w:color w:val="000000" w:themeColor="text1"/>
          <w:sz w:val="24"/>
          <w:szCs w:val="24"/>
        </w:rPr>
        <w:t>P.Iva</w:t>
      </w:r>
      <w:proofErr w:type="spellEnd"/>
      <w:proofErr w:type="gramEnd"/>
      <w:r w:rsidR="008F121C">
        <w:rPr>
          <w:color w:val="000000" w:themeColor="text1"/>
          <w:sz w:val="24"/>
          <w:szCs w:val="24"/>
        </w:rPr>
        <w:t xml:space="preserve"> 02174850780, </w:t>
      </w:r>
      <w:r w:rsidR="000E12B1" w:rsidRPr="0080395B">
        <w:rPr>
          <w:color w:val="000000" w:themeColor="text1"/>
          <w:sz w:val="24"/>
          <w:szCs w:val="24"/>
        </w:rPr>
        <w:t>consistente in:</w:t>
      </w:r>
    </w:p>
    <w:p w:rsidR="00D043B8" w:rsidRPr="0080395B" w:rsidRDefault="00D043B8" w:rsidP="00156634">
      <w:pPr>
        <w:jc w:val="both"/>
        <w:rPr>
          <w:color w:val="000000" w:themeColor="text1"/>
          <w:sz w:val="24"/>
          <w:szCs w:val="24"/>
        </w:rPr>
      </w:pPr>
    </w:p>
    <w:p w:rsidR="001817AB" w:rsidRDefault="00156634" w:rsidP="00C8681B">
      <w:pPr>
        <w:ind w:firstLine="708"/>
        <w:jc w:val="both"/>
        <w:rPr>
          <w:sz w:val="24"/>
          <w:szCs w:val="24"/>
        </w:rPr>
      </w:pPr>
      <w:r w:rsidRPr="0080395B">
        <w:rPr>
          <w:color w:val="000000" w:themeColor="text1"/>
          <w:sz w:val="24"/>
          <w:szCs w:val="24"/>
        </w:rPr>
        <w:t>-</w:t>
      </w:r>
      <w:r w:rsidR="002E686B">
        <w:rPr>
          <w:color w:val="000000" w:themeColor="text1"/>
          <w:sz w:val="24"/>
          <w:szCs w:val="24"/>
        </w:rPr>
        <w:t>N</w:t>
      </w:r>
      <w:r w:rsidRPr="0080395B">
        <w:rPr>
          <w:color w:val="000000" w:themeColor="text1"/>
          <w:sz w:val="24"/>
          <w:szCs w:val="24"/>
        </w:rPr>
        <w:t>. 0</w:t>
      </w:r>
      <w:r w:rsidR="009D4A65" w:rsidRPr="0080395B">
        <w:rPr>
          <w:color w:val="000000" w:themeColor="text1"/>
          <w:sz w:val="24"/>
          <w:szCs w:val="24"/>
        </w:rPr>
        <w:t>3</w:t>
      </w:r>
      <w:r w:rsidRPr="0080395B">
        <w:rPr>
          <w:color w:val="000000" w:themeColor="text1"/>
          <w:sz w:val="24"/>
          <w:szCs w:val="24"/>
        </w:rPr>
        <w:t xml:space="preserve"> </w:t>
      </w:r>
      <w:r w:rsidR="001817AB" w:rsidRPr="0080395B">
        <w:rPr>
          <w:sz w:val="24"/>
          <w:szCs w:val="24"/>
        </w:rPr>
        <w:t>TARG</w:t>
      </w:r>
      <w:r w:rsidR="009D4A65" w:rsidRPr="0080395B">
        <w:rPr>
          <w:sz w:val="24"/>
          <w:szCs w:val="24"/>
        </w:rPr>
        <w:t>HE pubblicitarie</w:t>
      </w:r>
      <w:r w:rsidR="001817AB" w:rsidRPr="0080395B">
        <w:rPr>
          <w:sz w:val="24"/>
          <w:szCs w:val="24"/>
        </w:rPr>
        <w:t xml:space="preserve"> in </w:t>
      </w:r>
      <w:proofErr w:type="spellStart"/>
      <w:r w:rsidR="001817AB" w:rsidRPr="0080395B">
        <w:rPr>
          <w:sz w:val="24"/>
          <w:szCs w:val="24"/>
        </w:rPr>
        <w:t>plex</w:t>
      </w:r>
      <w:r w:rsidR="00C8681B">
        <w:rPr>
          <w:sz w:val="24"/>
          <w:szCs w:val="24"/>
        </w:rPr>
        <w:t>y</w:t>
      </w:r>
      <w:r w:rsidR="001817AB" w:rsidRPr="0080395B">
        <w:rPr>
          <w:sz w:val="24"/>
          <w:szCs w:val="24"/>
        </w:rPr>
        <w:t>glass</w:t>
      </w:r>
      <w:proofErr w:type="spellEnd"/>
      <w:r w:rsidR="001817AB" w:rsidRPr="0080395B">
        <w:rPr>
          <w:sz w:val="24"/>
          <w:szCs w:val="24"/>
        </w:rPr>
        <w:t xml:space="preserve"> formato A3</w:t>
      </w:r>
      <w:r w:rsidR="002E686B">
        <w:rPr>
          <w:sz w:val="24"/>
          <w:szCs w:val="24"/>
        </w:rPr>
        <w:t xml:space="preserve"> spessore mm5</w:t>
      </w:r>
      <w:r w:rsidR="001817AB" w:rsidRPr="0080395B">
        <w:rPr>
          <w:sz w:val="24"/>
          <w:szCs w:val="24"/>
        </w:rPr>
        <w:t xml:space="preserve"> completa di stampa a colori-</w:t>
      </w:r>
      <w:r w:rsidR="002E686B">
        <w:rPr>
          <w:sz w:val="24"/>
          <w:szCs w:val="24"/>
        </w:rPr>
        <w:t>con 4 fori completa di accessori per montaggio a parete viti/tasselli e borchie copri</w:t>
      </w:r>
      <w:r w:rsidR="00C8681B">
        <w:rPr>
          <w:sz w:val="24"/>
          <w:szCs w:val="24"/>
        </w:rPr>
        <w:t xml:space="preserve"> </w:t>
      </w:r>
      <w:r w:rsidR="002E686B">
        <w:rPr>
          <w:sz w:val="24"/>
          <w:szCs w:val="24"/>
        </w:rPr>
        <w:t xml:space="preserve">viti </w:t>
      </w:r>
      <w:r w:rsidR="00C8681B">
        <w:rPr>
          <w:sz w:val="24"/>
          <w:szCs w:val="24"/>
        </w:rPr>
        <w:t>montaggio al plesso A</w:t>
      </w:r>
      <w:r w:rsidR="002E686B">
        <w:rPr>
          <w:sz w:val="24"/>
          <w:szCs w:val="24"/>
        </w:rPr>
        <w:t xml:space="preserve"> scuola secondaria I° S. </w:t>
      </w:r>
      <w:proofErr w:type="gramStart"/>
      <w:r w:rsidR="002E686B">
        <w:rPr>
          <w:sz w:val="24"/>
          <w:szCs w:val="24"/>
        </w:rPr>
        <w:t>Eufemia</w:t>
      </w:r>
      <w:r w:rsidR="009D4A65" w:rsidRPr="0080395B">
        <w:rPr>
          <w:sz w:val="24"/>
          <w:szCs w:val="24"/>
        </w:rPr>
        <w:t xml:space="preserve"> </w:t>
      </w:r>
      <w:r w:rsidR="00C8681B">
        <w:rPr>
          <w:sz w:val="24"/>
          <w:szCs w:val="24"/>
        </w:rPr>
        <w:t>;</w:t>
      </w:r>
      <w:proofErr w:type="gramEnd"/>
    </w:p>
    <w:p w:rsidR="002E686B" w:rsidRDefault="002E686B" w:rsidP="00C868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-N. 02</w:t>
      </w:r>
      <w:r w:rsidRPr="002E686B">
        <w:rPr>
          <w:sz w:val="24"/>
          <w:szCs w:val="24"/>
        </w:rPr>
        <w:t xml:space="preserve"> </w:t>
      </w:r>
      <w:r w:rsidRPr="0080395B">
        <w:rPr>
          <w:sz w:val="24"/>
          <w:szCs w:val="24"/>
        </w:rPr>
        <w:t xml:space="preserve">TARGHE </w:t>
      </w:r>
      <w:r w:rsidR="00C8681B" w:rsidRPr="0080395B">
        <w:rPr>
          <w:sz w:val="24"/>
          <w:szCs w:val="24"/>
        </w:rPr>
        <w:t xml:space="preserve">pubblicitarie in </w:t>
      </w:r>
      <w:proofErr w:type="spellStart"/>
      <w:r w:rsidR="00C8681B" w:rsidRPr="0080395B">
        <w:rPr>
          <w:sz w:val="24"/>
          <w:szCs w:val="24"/>
        </w:rPr>
        <w:t>plex</w:t>
      </w:r>
      <w:r w:rsidR="00C8681B">
        <w:rPr>
          <w:sz w:val="24"/>
          <w:szCs w:val="24"/>
        </w:rPr>
        <w:t>y</w:t>
      </w:r>
      <w:r w:rsidR="00C8681B" w:rsidRPr="0080395B">
        <w:rPr>
          <w:sz w:val="24"/>
          <w:szCs w:val="24"/>
        </w:rPr>
        <w:t>glass</w:t>
      </w:r>
      <w:proofErr w:type="spellEnd"/>
      <w:r w:rsidR="00C8681B" w:rsidRPr="0080395B">
        <w:rPr>
          <w:sz w:val="24"/>
          <w:szCs w:val="24"/>
        </w:rPr>
        <w:t xml:space="preserve"> formato A3</w:t>
      </w:r>
      <w:r w:rsidR="00C8681B">
        <w:rPr>
          <w:sz w:val="24"/>
          <w:szCs w:val="24"/>
        </w:rPr>
        <w:t xml:space="preserve"> spessore mm5</w:t>
      </w:r>
      <w:r w:rsidR="00C8681B" w:rsidRPr="0080395B">
        <w:rPr>
          <w:sz w:val="24"/>
          <w:szCs w:val="24"/>
        </w:rPr>
        <w:t xml:space="preserve"> completa di stampa a colori-</w:t>
      </w:r>
      <w:r w:rsidR="00C8681B">
        <w:rPr>
          <w:sz w:val="24"/>
          <w:szCs w:val="24"/>
        </w:rPr>
        <w:t>con 4 fori completa di accessori per montaggio a parete viti/tasselli e borchie copri viti montaggio al plesso Gizzeria Capoluogo scuola secondaria I° e Primaria</w:t>
      </w:r>
      <w:r w:rsidRPr="0080395B">
        <w:rPr>
          <w:sz w:val="24"/>
          <w:szCs w:val="24"/>
        </w:rPr>
        <w:t>;</w:t>
      </w:r>
    </w:p>
    <w:p w:rsidR="002E686B" w:rsidRDefault="00C8681B" w:rsidP="00C868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686B">
        <w:rPr>
          <w:sz w:val="24"/>
          <w:szCs w:val="24"/>
        </w:rPr>
        <w:t xml:space="preserve">N° 1 </w:t>
      </w:r>
      <w:r w:rsidR="002E686B" w:rsidRPr="0080395B">
        <w:rPr>
          <w:sz w:val="24"/>
          <w:szCs w:val="24"/>
        </w:rPr>
        <w:t xml:space="preserve">TARGHE </w:t>
      </w:r>
      <w:r w:rsidRPr="0080395B">
        <w:rPr>
          <w:sz w:val="24"/>
          <w:szCs w:val="24"/>
        </w:rPr>
        <w:t xml:space="preserve">pubblicitarie in </w:t>
      </w:r>
      <w:proofErr w:type="spellStart"/>
      <w:r w:rsidRPr="0080395B">
        <w:rPr>
          <w:sz w:val="24"/>
          <w:szCs w:val="24"/>
        </w:rPr>
        <w:t>plex</w:t>
      </w:r>
      <w:r>
        <w:rPr>
          <w:sz w:val="24"/>
          <w:szCs w:val="24"/>
        </w:rPr>
        <w:t>y</w:t>
      </w:r>
      <w:r w:rsidRPr="0080395B">
        <w:rPr>
          <w:sz w:val="24"/>
          <w:szCs w:val="24"/>
        </w:rPr>
        <w:t>glass</w:t>
      </w:r>
      <w:proofErr w:type="spellEnd"/>
      <w:r w:rsidRPr="0080395B">
        <w:rPr>
          <w:sz w:val="24"/>
          <w:szCs w:val="24"/>
        </w:rPr>
        <w:t xml:space="preserve"> formato A3</w:t>
      </w:r>
      <w:r>
        <w:rPr>
          <w:sz w:val="24"/>
          <w:szCs w:val="24"/>
        </w:rPr>
        <w:t xml:space="preserve"> spessore mm5</w:t>
      </w:r>
      <w:r w:rsidRPr="0080395B">
        <w:rPr>
          <w:sz w:val="24"/>
          <w:szCs w:val="24"/>
        </w:rPr>
        <w:t xml:space="preserve"> completa di stampa a colori-</w:t>
      </w:r>
      <w:r>
        <w:rPr>
          <w:sz w:val="24"/>
          <w:szCs w:val="24"/>
        </w:rPr>
        <w:t xml:space="preserve">con 4 fori completa di accessori per montaggio a parete viti/tasselli e borchie copri viti montaggio al plesso </w:t>
      </w:r>
      <w:proofErr w:type="spellStart"/>
      <w:proofErr w:type="gramStart"/>
      <w:r>
        <w:rPr>
          <w:sz w:val="24"/>
          <w:szCs w:val="24"/>
        </w:rPr>
        <w:t>Mortilla</w:t>
      </w:r>
      <w:proofErr w:type="spellEnd"/>
      <w:r>
        <w:rPr>
          <w:sz w:val="24"/>
          <w:szCs w:val="24"/>
        </w:rPr>
        <w:t xml:space="preserve">  scuola</w:t>
      </w:r>
      <w:proofErr w:type="gramEnd"/>
      <w:r>
        <w:rPr>
          <w:sz w:val="24"/>
          <w:szCs w:val="24"/>
        </w:rPr>
        <w:t xml:space="preserve"> primaria e infanzia</w:t>
      </w:r>
      <w:r w:rsidR="002E686B" w:rsidRPr="0080395B">
        <w:rPr>
          <w:sz w:val="24"/>
          <w:szCs w:val="24"/>
        </w:rPr>
        <w:t>;</w:t>
      </w:r>
    </w:p>
    <w:p w:rsidR="00156634" w:rsidRDefault="00156634" w:rsidP="00156634">
      <w:pPr>
        <w:jc w:val="both"/>
        <w:rPr>
          <w:color w:val="000000" w:themeColor="text1"/>
          <w:sz w:val="24"/>
          <w:szCs w:val="24"/>
        </w:rPr>
      </w:pPr>
      <w:r w:rsidRPr="0080395B">
        <w:rPr>
          <w:color w:val="000000" w:themeColor="text1"/>
          <w:sz w:val="24"/>
          <w:szCs w:val="24"/>
        </w:rPr>
        <w:t>Il materiale oggetto della presente determina dovrà essere conforme a quanto richiesto.</w:t>
      </w: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8F121C" w:rsidRPr="0080395B" w:rsidRDefault="008F121C" w:rsidP="00156634">
      <w:pPr>
        <w:jc w:val="both"/>
        <w:rPr>
          <w:color w:val="000000" w:themeColor="text1"/>
          <w:sz w:val="24"/>
          <w:szCs w:val="24"/>
        </w:rPr>
      </w:pPr>
    </w:p>
    <w:p w:rsidR="00D043B8" w:rsidRPr="0080395B" w:rsidRDefault="00D043B8" w:rsidP="00156634">
      <w:pPr>
        <w:jc w:val="both"/>
        <w:rPr>
          <w:color w:val="000000" w:themeColor="text1"/>
          <w:sz w:val="24"/>
          <w:szCs w:val="24"/>
        </w:rPr>
      </w:pPr>
    </w:p>
    <w:p w:rsidR="00085D9A" w:rsidRDefault="00085D9A" w:rsidP="00156634">
      <w:pPr>
        <w:jc w:val="both"/>
        <w:rPr>
          <w:b/>
          <w:color w:val="000000" w:themeColor="text1"/>
          <w:sz w:val="24"/>
          <w:szCs w:val="24"/>
        </w:rPr>
      </w:pPr>
    </w:p>
    <w:p w:rsidR="00156634" w:rsidRPr="00C8681B" w:rsidRDefault="0080395B" w:rsidP="00156634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8681B">
        <w:rPr>
          <w:b/>
          <w:color w:val="000000" w:themeColor="text1"/>
          <w:sz w:val="24"/>
          <w:szCs w:val="24"/>
        </w:rPr>
        <w:t>Art. 3</w:t>
      </w:r>
      <w:r w:rsidR="002E686B" w:rsidRPr="00C8681B">
        <w:rPr>
          <w:b/>
          <w:color w:val="000000" w:themeColor="text1"/>
          <w:sz w:val="24"/>
          <w:szCs w:val="24"/>
        </w:rPr>
        <w:t xml:space="preserve"> </w:t>
      </w:r>
      <w:r w:rsidR="00156634" w:rsidRPr="00C8681B">
        <w:rPr>
          <w:b/>
          <w:color w:val="000000" w:themeColor="text1"/>
          <w:sz w:val="24"/>
          <w:szCs w:val="24"/>
        </w:rPr>
        <w:t xml:space="preserve"> </w:t>
      </w:r>
    </w:p>
    <w:p w:rsidR="00156634" w:rsidRDefault="00156634" w:rsidP="00156634">
      <w:pPr>
        <w:jc w:val="both"/>
        <w:rPr>
          <w:color w:val="000000" w:themeColor="text1"/>
          <w:sz w:val="24"/>
          <w:szCs w:val="24"/>
        </w:rPr>
      </w:pPr>
      <w:r w:rsidRPr="0080395B">
        <w:rPr>
          <w:color w:val="000000" w:themeColor="text1"/>
          <w:sz w:val="24"/>
          <w:szCs w:val="24"/>
        </w:rPr>
        <w:t xml:space="preserve">L’importo </w:t>
      </w:r>
      <w:r w:rsidR="003965FB">
        <w:rPr>
          <w:color w:val="000000" w:themeColor="text1"/>
          <w:sz w:val="24"/>
          <w:szCs w:val="24"/>
        </w:rPr>
        <w:t xml:space="preserve">complessivo oggetto della spesa per l’acquisizione in affidamento diretto di cui all’Art. 2 è determinato in </w:t>
      </w:r>
      <w:r w:rsidRPr="0080395B">
        <w:rPr>
          <w:color w:val="000000" w:themeColor="text1"/>
          <w:sz w:val="24"/>
          <w:szCs w:val="24"/>
        </w:rPr>
        <w:t xml:space="preserve">€ </w:t>
      </w:r>
      <w:r w:rsidR="0080395B" w:rsidRPr="0080395B">
        <w:rPr>
          <w:color w:val="000000" w:themeColor="text1"/>
          <w:sz w:val="24"/>
          <w:szCs w:val="24"/>
        </w:rPr>
        <w:t>460</w:t>
      </w:r>
      <w:r w:rsidRPr="0080395B">
        <w:rPr>
          <w:color w:val="000000" w:themeColor="text1"/>
          <w:sz w:val="24"/>
          <w:szCs w:val="24"/>
        </w:rPr>
        <w:t>,00 oltre IVA</w:t>
      </w:r>
      <w:r w:rsidR="003965FB">
        <w:rPr>
          <w:color w:val="000000" w:themeColor="text1"/>
          <w:sz w:val="24"/>
          <w:szCs w:val="24"/>
        </w:rPr>
        <w:t xml:space="preserve"> al 22% come da </w:t>
      </w:r>
      <w:proofErr w:type="gramStart"/>
      <w:r w:rsidR="003965FB">
        <w:rPr>
          <w:color w:val="000000" w:themeColor="text1"/>
          <w:sz w:val="24"/>
          <w:szCs w:val="24"/>
        </w:rPr>
        <w:t>preventivo.</w:t>
      </w:r>
      <w:r w:rsidRPr="0080395B">
        <w:rPr>
          <w:color w:val="000000" w:themeColor="text1"/>
          <w:sz w:val="24"/>
          <w:szCs w:val="24"/>
        </w:rPr>
        <w:t>.</w:t>
      </w:r>
      <w:proofErr w:type="gramEnd"/>
      <w:r w:rsidR="0080395B" w:rsidRPr="0080395B">
        <w:rPr>
          <w:color w:val="000000" w:themeColor="text1"/>
          <w:sz w:val="24"/>
          <w:szCs w:val="24"/>
        </w:rPr>
        <w:t xml:space="preserve"> La spesa sarà imputata, nel Programma Annuale 2019, sull’attività /</w:t>
      </w:r>
      <w:r w:rsidR="0080395B" w:rsidRPr="00085D9A">
        <w:rPr>
          <w:color w:val="000000" w:themeColor="text1"/>
          <w:sz w:val="24"/>
          <w:szCs w:val="24"/>
        </w:rPr>
        <w:t xml:space="preserve">Progetto </w:t>
      </w:r>
      <w:r w:rsidR="00085D9A">
        <w:rPr>
          <w:color w:val="000000" w:themeColor="text1"/>
          <w:sz w:val="24"/>
          <w:szCs w:val="24"/>
        </w:rPr>
        <w:t>P02-</w:t>
      </w:r>
      <w:proofErr w:type="gramStart"/>
      <w:r w:rsidR="00085D9A">
        <w:rPr>
          <w:color w:val="000000" w:themeColor="text1"/>
          <w:sz w:val="24"/>
          <w:szCs w:val="24"/>
        </w:rPr>
        <w:t>7  3</w:t>
      </w:r>
      <w:proofErr w:type="gramEnd"/>
      <w:r w:rsidR="00085D9A">
        <w:rPr>
          <w:color w:val="000000" w:themeColor="text1"/>
          <w:sz w:val="24"/>
          <w:szCs w:val="24"/>
        </w:rPr>
        <w:t>/4/1 Pubblicità</w:t>
      </w:r>
      <w:r w:rsidR="0080395B" w:rsidRPr="00085D9A">
        <w:rPr>
          <w:color w:val="000000" w:themeColor="text1"/>
          <w:sz w:val="24"/>
          <w:szCs w:val="24"/>
        </w:rPr>
        <w:t xml:space="preserve"> </w:t>
      </w:r>
      <w:r w:rsidR="0080395B" w:rsidRPr="0080395B">
        <w:rPr>
          <w:color w:val="000000" w:themeColor="text1"/>
          <w:sz w:val="24"/>
          <w:szCs w:val="24"/>
        </w:rPr>
        <w:t>che presenta un’adeguata e sufficiente disponibilità finanziaria.</w:t>
      </w:r>
    </w:p>
    <w:p w:rsidR="00C8681B" w:rsidRPr="0080395B" w:rsidRDefault="00C8681B" w:rsidP="00156634">
      <w:pPr>
        <w:jc w:val="both"/>
        <w:rPr>
          <w:color w:val="000000" w:themeColor="text1"/>
          <w:sz w:val="24"/>
          <w:szCs w:val="24"/>
        </w:rPr>
      </w:pPr>
    </w:p>
    <w:p w:rsidR="0080395B" w:rsidRPr="00C8681B" w:rsidRDefault="0080395B" w:rsidP="00156634">
      <w:pPr>
        <w:jc w:val="both"/>
        <w:rPr>
          <w:b/>
          <w:color w:val="000000" w:themeColor="text1"/>
          <w:sz w:val="24"/>
          <w:szCs w:val="24"/>
        </w:rPr>
      </w:pPr>
      <w:r w:rsidRPr="00C8681B">
        <w:rPr>
          <w:b/>
          <w:color w:val="000000" w:themeColor="text1"/>
          <w:sz w:val="24"/>
          <w:szCs w:val="24"/>
        </w:rPr>
        <w:t>Art.4</w:t>
      </w:r>
    </w:p>
    <w:p w:rsidR="0080395B" w:rsidRDefault="0080395B" w:rsidP="00C8681B">
      <w:pPr>
        <w:pStyle w:val="Corpotesto"/>
        <w:spacing w:before="40" w:line="271" w:lineRule="auto"/>
        <w:ind w:right="130"/>
        <w:jc w:val="both"/>
        <w:rPr>
          <w:sz w:val="24"/>
          <w:szCs w:val="24"/>
        </w:rPr>
      </w:pPr>
      <w:r w:rsidRPr="0080395B">
        <w:rPr>
          <w:sz w:val="24"/>
          <w:szCs w:val="24"/>
        </w:rPr>
        <w:t xml:space="preserve">La </w:t>
      </w:r>
      <w:proofErr w:type="spellStart"/>
      <w:r w:rsidRPr="0080395B">
        <w:rPr>
          <w:sz w:val="24"/>
          <w:szCs w:val="24"/>
        </w:rPr>
        <w:t>fornitura</w:t>
      </w:r>
      <w:proofErr w:type="spellEnd"/>
      <w:r w:rsidRPr="0080395B">
        <w:rPr>
          <w:sz w:val="24"/>
          <w:szCs w:val="24"/>
        </w:rPr>
        <w:t>/</w:t>
      </w:r>
      <w:proofErr w:type="spellStart"/>
      <w:r w:rsidRPr="0080395B">
        <w:rPr>
          <w:sz w:val="24"/>
          <w:szCs w:val="24"/>
        </w:rPr>
        <w:t>prestazione</w:t>
      </w:r>
      <w:proofErr w:type="spellEnd"/>
      <w:r w:rsidRPr="0080395B">
        <w:rPr>
          <w:sz w:val="24"/>
          <w:szCs w:val="24"/>
        </w:rPr>
        <w:t xml:space="preserve"> </w:t>
      </w:r>
      <w:proofErr w:type="gramStart"/>
      <w:r w:rsidRPr="0080395B">
        <w:rPr>
          <w:sz w:val="24"/>
          <w:szCs w:val="24"/>
        </w:rPr>
        <w:t>del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servizio</w:t>
      </w:r>
      <w:proofErr w:type="spellEnd"/>
      <w:r w:rsidRPr="0080395B">
        <w:rPr>
          <w:sz w:val="24"/>
          <w:szCs w:val="24"/>
        </w:rPr>
        <w:t xml:space="preserve"> di cui all</w:t>
      </w:r>
      <w:r w:rsidR="003965FB">
        <w:rPr>
          <w:sz w:val="24"/>
          <w:szCs w:val="24"/>
        </w:rPr>
        <w:t xml:space="preserve">’Art.2 </w:t>
      </w:r>
      <w:proofErr w:type="spellStart"/>
      <w:r w:rsidR="003965FB">
        <w:rPr>
          <w:sz w:val="24"/>
          <w:szCs w:val="24"/>
        </w:rPr>
        <w:t>dovrà</w:t>
      </w:r>
      <w:proofErr w:type="spellEnd"/>
      <w:r w:rsidR="003965FB">
        <w:rPr>
          <w:sz w:val="24"/>
          <w:szCs w:val="24"/>
        </w:rPr>
        <w:t xml:space="preserve"> </w:t>
      </w:r>
      <w:proofErr w:type="spellStart"/>
      <w:r w:rsidR="003965FB">
        <w:rPr>
          <w:sz w:val="24"/>
          <w:szCs w:val="24"/>
        </w:rPr>
        <w:t>essere</w:t>
      </w:r>
      <w:proofErr w:type="spellEnd"/>
      <w:r w:rsidR="003965FB">
        <w:rPr>
          <w:sz w:val="24"/>
          <w:szCs w:val="24"/>
        </w:rPr>
        <w:t xml:space="preserve"> </w:t>
      </w:r>
      <w:proofErr w:type="spellStart"/>
      <w:r w:rsidR="003965FB">
        <w:rPr>
          <w:sz w:val="24"/>
          <w:szCs w:val="24"/>
        </w:rPr>
        <w:t>resa</w:t>
      </w:r>
      <w:proofErr w:type="spellEnd"/>
      <w:r w:rsidR="003965FB">
        <w:rPr>
          <w:sz w:val="24"/>
          <w:szCs w:val="24"/>
        </w:rPr>
        <w:t xml:space="preserve"> </w:t>
      </w:r>
      <w:proofErr w:type="spellStart"/>
      <w:r w:rsidR="003965FB">
        <w:rPr>
          <w:sz w:val="24"/>
          <w:szCs w:val="24"/>
        </w:rPr>
        <w:t>entro</w:t>
      </w:r>
      <w:proofErr w:type="spellEnd"/>
      <w:r w:rsidR="003965FB">
        <w:rPr>
          <w:sz w:val="24"/>
          <w:szCs w:val="24"/>
        </w:rPr>
        <w:t xml:space="preserve"> 10</w:t>
      </w:r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giorni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dalla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stipula</w:t>
      </w:r>
      <w:proofErr w:type="spellEnd"/>
      <w:r w:rsidRPr="0080395B">
        <w:rPr>
          <w:sz w:val="24"/>
          <w:szCs w:val="24"/>
        </w:rPr>
        <w:t xml:space="preserve"> del </w:t>
      </w:r>
      <w:proofErr w:type="spellStart"/>
      <w:r w:rsidRPr="0080395B">
        <w:rPr>
          <w:sz w:val="24"/>
          <w:szCs w:val="24"/>
        </w:rPr>
        <w:t>contratto</w:t>
      </w:r>
      <w:proofErr w:type="spellEnd"/>
      <w:r w:rsidRPr="0080395B">
        <w:rPr>
          <w:sz w:val="24"/>
          <w:szCs w:val="24"/>
        </w:rPr>
        <w:t xml:space="preserve"> con </w:t>
      </w:r>
      <w:proofErr w:type="spellStart"/>
      <w:r w:rsidRPr="0080395B">
        <w:rPr>
          <w:sz w:val="24"/>
          <w:szCs w:val="24"/>
        </w:rPr>
        <w:t>l’aggiudicatario</w:t>
      </w:r>
      <w:proofErr w:type="spellEnd"/>
      <w:r w:rsidRPr="0080395B">
        <w:rPr>
          <w:sz w:val="24"/>
          <w:szCs w:val="24"/>
        </w:rPr>
        <w:t xml:space="preserve"> (</w:t>
      </w:r>
      <w:proofErr w:type="spellStart"/>
      <w:r w:rsidRPr="0080395B">
        <w:rPr>
          <w:i/>
          <w:sz w:val="24"/>
          <w:szCs w:val="24"/>
        </w:rPr>
        <w:t>ovvero</w:t>
      </w:r>
      <w:proofErr w:type="spellEnd"/>
      <w:r w:rsidRPr="0080395B">
        <w:rPr>
          <w:sz w:val="24"/>
          <w:szCs w:val="24"/>
        </w:rPr>
        <w:t xml:space="preserve">) </w:t>
      </w:r>
      <w:proofErr w:type="spellStart"/>
      <w:r w:rsidRPr="0080395B">
        <w:rPr>
          <w:sz w:val="24"/>
          <w:szCs w:val="24"/>
        </w:rPr>
        <w:t>dalla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ricezione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dell’ordine</w:t>
      </w:r>
      <w:proofErr w:type="spellEnd"/>
      <w:r w:rsidRPr="0080395B">
        <w:rPr>
          <w:sz w:val="24"/>
          <w:szCs w:val="24"/>
        </w:rPr>
        <w:t xml:space="preserve"> di </w:t>
      </w:r>
      <w:proofErr w:type="spellStart"/>
      <w:r w:rsidRPr="0080395B">
        <w:rPr>
          <w:sz w:val="24"/>
          <w:szCs w:val="24"/>
        </w:rPr>
        <w:t>acquisto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predisposto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allo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scopo</w:t>
      </w:r>
      <w:proofErr w:type="spellEnd"/>
      <w:r w:rsidRPr="0080395B">
        <w:rPr>
          <w:sz w:val="24"/>
          <w:szCs w:val="24"/>
        </w:rPr>
        <w:t>.</w:t>
      </w:r>
    </w:p>
    <w:p w:rsidR="00C8681B" w:rsidRDefault="00C8681B" w:rsidP="00C8681B">
      <w:pPr>
        <w:pStyle w:val="Corpotesto"/>
        <w:spacing w:before="39" w:line="276" w:lineRule="auto"/>
        <w:ind w:right="129"/>
        <w:jc w:val="both"/>
        <w:rPr>
          <w:b/>
          <w:sz w:val="24"/>
          <w:szCs w:val="24"/>
        </w:rPr>
      </w:pPr>
    </w:p>
    <w:p w:rsidR="0080395B" w:rsidRPr="00C8681B" w:rsidRDefault="0080395B" w:rsidP="00C8681B">
      <w:pPr>
        <w:pStyle w:val="Corpotesto"/>
        <w:spacing w:before="39" w:line="276" w:lineRule="auto"/>
        <w:ind w:right="129"/>
        <w:jc w:val="both"/>
        <w:rPr>
          <w:b/>
          <w:sz w:val="24"/>
          <w:szCs w:val="24"/>
        </w:rPr>
      </w:pPr>
      <w:r w:rsidRPr="00C8681B">
        <w:rPr>
          <w:b/>
          <w:sz w:val="24"/>
          <w:szCs w:val="24"/>
        </w:rPr>
        <w:t>Art. 5</w:t>
      </w:r>
    </w:p>
    <w:p w:rsidR="0080395B" w:rsidRPr="0080395B" w:rsidRDefault="0080395B" w:rsidP="00C8681B">
      <w:pPr>
        <w:pStyle w:val="Corpotesto"/>
        <w:spacing w:before="39" w:line="276" w:lineRule="auto"/>
        <w:ind w:right="129"/>
        <w:jc w:val="both"/>
        <w:rPr>
          <w:sz w:val="24"/>
          <w:szCs w:val="24"/>
        </w:rPr>
      </w:pPr>
      <w:r w:rsidRPr="0080395B">
        <w:rPr>
          <w:sz w:val="24"/>
          <w:szCs w:val="24"/>
        </w:rPr>
        <w:t xml:space="preserve">Si </w:t>
      </w:r>
      <w:proofErr w:type="spellStart"/>
      <w:r w:rsidRPr="0080395B">
        <w:rPr>
          <w:sz w:val="24"/>
          <w:szCs w:val="24"/>
        </w:rPr>
        <w:t>approva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l’ordine</w:t>
      </w:r>
      <w:proofErr w:type="spellEnd"/>
      <w:r w:rsidRPr="0080395B">
        <w:rPr>
          <w:sz w:val="24"/>
          <w:szCs w:val="24"/>
        </w:rPr>
        <w:t xml:space="preserve"> di </w:t>
      </w:r>
      <w:proofErr w:type="spellStart"/>
      <w:r w:rsidRPr="0080395B">
        <w:rPr>
          <w:sz w:val="24"/>
          <w:szCs w:val="24"/>
        </w:rPr>
        <w:t>acquisto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contenente</w:t>
      </w:r>
      <w:proofErr w:type="spellEnd"/>
      <w:r w:rsidRPr="0080395B">
        <w:rPr>
          <w:sz w:val="24"/>
          <w:szCs w:val="24"/>
        </w:rPr>
        <w:t xml:space="preserve"> le </w:t>
      </w:r>
      <w:proofErr w:type="spellStart"/>
      <w:r w:rsidRPr="0080395B">
        <w:rPr>
          <w:sz w:val="24"/>
          <w:szCs w:val="24"/>
        </w:rPr>
        <w:t>caratteristiche</w:t>
      </w:r>
      <w:proofErr w:type="spellEnd"/>
      <w:r w:rsidRPr="0080395B">
        <w:rPr>
          <w:sz w:val="24"/>
          <w:szCs w:val="24"/>
        </w:rPr>
        <w:t xml:space="preserve"> e </w:t>
      </w:r>
      <w:proofErr w:type="spellStart"/>
      <w:r w:rsidRPr="0080395B">
        <w:rPr>
          <w:sz w:val="24"/>
          <w:szCs w:val="24"/>
        </w:rPr>
        <w:t>specifiche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tecniche</w:t>
      </w:r>
      <w:proofErr w:type="spellEnd"/>
      <w:r w:rsidRPr="0080395B">
        <w:rPr>
          <w:sz w:val="24"/>
          <w:szCs w:val="24"/>
        </w:rPr>
        <w:t xml:space="preserve"> </w:t>
      </w:r>
      <w:proofErr w:type="gramStart"/>
      <w:r w:rsidRPr="0080395B">
        <w:rPr>
          <w:sz w:val="24"/>
          <w:szCs w:val="24"/>
        </w:rPr>
        <w:t>del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servizio</w:t>
      </w:r>
      <w:proofErr w:type="spellEnd"/>
      <w:r w:rsidRPr="0080395B">
        <w:rPr>
          <w:sz w:val="24"/>
          <w:szCs w:val="24"/>
        </w:rPr>
        <w:t>/</w:t>
      </w:r>
      <w:proofErr w:type="spellStart"/>
      <w:r w:rsidRPr="0080395B">
        <w:rPr>
          <w:sz w:val="24"/>
          <w:szCs w:val="24"/>
        </w:rPr>
        <w:t>fornitura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che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intende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acquisire</w:t>
      </w:r>
      <w:proofErr w:type="spellEnd"/>
      <w:r w:rsidRPr="0080395B">
        <w:rPr>
          <w:sz w:val="24"/>
          <w:szCs w:val="24"/>
        </w:rPr>
        <w:t xml:space="preserve">, </w:t>
      </w:r>
      <w:proofErr w:type="spellStart"/>
      <w:r w:rsidRPr="0080395B">
        <w:rPr>
          <w:sz w:val="24"/>
          <w:szCs w:val="24"/>
        </w:rPr>
        <w:t>nonché</w:t>
      </w:r>
      <w:proofErr w:type="spellEnd"/>
      <w:r w:rsidRPr="0080395B">
        <w:rPr>
          <w:sz w:val="24"/>
          <w:szCs w:val="24"/>
        </w:rPr>
        <w:t xml:space="preserve"> le </w:t>
      </w:r>
      <w:proofErr w:type="spellStart"/>
      <w:r w:rsidRPr="0080395B">
        <w:rPr>
          <w:sz w:val="24"/>
          <w:szCs w:val="24"/>
        </w:rPr>
        <w:t>ulteriori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clausole</w:t>
      </w:r>
      <w:proofErr w:type="spellEnd"/>
      <w:r w:rsidRPr="0080395B">
        <w:rPr>
          <w:sz w:val="24"/>
          <w:szCs w:val="24"/>
        </w:rPr>
        <w:t xml:space="preserve"> e </w:t>
      </w:r>
      <w:proofErr w:type="spellStart"/>
      <w:r w:rsidRPr="0080395B">
        <w:rPr>
          <w:sz w:val="24"/>
          <w:szCs w:val="24"/>
        </w:rPr>
        <w:t>condizioni</w:t>
      </w:r>
      <w:proofErr w:type="spellEnd"/>
      <w:r w:rsidRPr="0080395B">
        <w:rPr>
          <w:sz w:val="24"/>
          <w:szCs w:val="24"/>
        </w:rPr>
        <w:t xml:space="preserve"> a cui </w:t>
      </w:r>
      <w:proofErr w:type="spellStart"/>
      <w:r w:rsidRPr="0080395B">
        <w:rPr>
          <w:sz w:val="24"/>
          <w:szCs w:val="24"/>
        </w:rPr>
        <w:t>si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dovrà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attenere</w:t>
      </w:r>
      <w:proofErr w:type="spellEnd"/>
      <w:r w:rsidRPr="0080395B">
        <w:rPr>
          <w:sz w:val="24"/>
          <w:szCs w:val="24"/>
        </w:rPr>
        <w:t xml:space="preserve"> la </w:t>
      </w:r>
      <w:proofErr w:type="spellStart"/>
      <w:r w:rsidRPr="0080395B">
        <w:rPr>
          <w:sz w:val="24"/>
          <w:szCs w:val="24"/>
        </w:rPr>
        <w:t>fornitura</w:t>
      </w:r>
      <w:proofErr w:type="spellEnd"/>
      <w:r w:rsidRPr="0080395B">
        <w:rPr>
          <w:sz w:val="24"/>
          <w:szCs w:val="24"/>
        </w:rPr>
        <w:t>.</w:t>
      </w:r>
    </w:p>
    <w:p w:rsidR="0080395B" w:rsidRDefault="0080395B" w:rsidP="0080395B">
      <w:pPr>
        <w:pStyle w:val="Corpotesto"/>
        <w:spacing w:before="1"/>
        <w:rPr>
          <w:sz w:val="24"/>
          <w:szCs w:val="24"/>
        </w:rPr>
      </w:pPr>
      <w:proofErr w:type="spellStart"/>
      <w:r w:rsidRPr="0080395B">
        <w:rPr>
          <w:sz w:val="24"/>
          <w:szCs w:val="24"/>
        </w:rPr>
        <w:t>L’ordine</w:t>
      </w:r>
      <w:proofErr w:type="spellEnd"/>
      <w:r w:rsidRPr="0080395B">
        <w:rPr>
          <w:sz w:val="24"/>
          <w:szCs w:val="24"/>
        </w:rPr>
        <w:t xml:space="preserve"> è </w:t>
      </w:r>
      <w:proofErr w:type="spellStart"/>
      <w:r w:rsidRPr="0080395B">
        <w:rPr>
          <w:sz w:val="24"/>
          <w:szCs w:val="24"/>
        </w:rPr>
        <w:t>allegato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alla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presente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determina</w:t>
      </w:r>
      <w:proofErr w:type="spellEnd"/>
      <w:r w:rsidRPr="0080395B">
        <w:rPr>
          <w:sz w:val="24"/>
          <w:szCs w:val="24"/>
        </w:rPr>
        <w:t xml:space="preserve">, di cui </w:t>
      </w:r>
      <w:proofErr w:type="spellStart"/>
      <w:r w:rsidRPr="0080395B">
        <w:rPr>
          <w:sz w:val="24"/>
          <w:szCs w:val="24"/>
        </w:rPr>
        <w:t>costituisce</w:t>
      </w:r>
      <w:proofErr w:type="spellEnd"/>
      <w:r w:rsidRPr="0080395B">
        <w:rPr>
          <w:sz w:val="24"/>
          <w:szCs w:val="24"/>
        </w:rPr>
        <w:t xml:space="preserve"> parte </w:t>
      </w:r>
      <w:proofErr w:type="spellStart"/>
      <w:r w:rsidRPr="0080395B">
        <w:rPr>
          <w:sz w:val="24"/>
          <w:szCs w:val="24"/>
        </w:rPr>
        <w:t>integrante</w:t>
      </w:r>
      <w:proofErr w:type="spellEnd"/>
      <w:r w:rsidRPr="0080395B">
        <w:rPr>
          <w:sz w:val="24"/>
          <w:szCs w:val="24"/>
        </w:rPr>
        <w:t>.</w:t>
      </w:r>
    </w:p>
    <w:p w:rsidR="00C8681B" w:rsidRPr="0080395B" w:rsidRDefault="00C8681B" w:rsidP="0080395B">
      <w:pPr>
        <w:pStyle w:val="Corpotesto"/>
        <w:spacing w:before="1"/>
        <w:rPr>
          <w:sz w:val="24"/>
          <w:szCs w:val="24"/>
        </w:rPr>
      </w:pPr>
    </w:p>
    <w:p w:rsidR="0080395B" w:rsidRPr="00C8681B" w:rsidRDefault="0080395B" w:rsidP="0080395B">
      <w:pPr>
        <w:pStyle w:val="Corpotesto"/>
        <w:spacing w:before="39"/>
        <w:rPr>
          <w:b/>
          <w:sz w:val="24"/>
          <w:szCs w:val="24"/>
        </w:rPr>
      </w:pPr>
      <w:r w:rsidRPr="00C8681B">
        <w:rPr>
          <w:b/>
          <w:sz w:val="24"/>
          <w:szCs w:val="24"/>
        </w:rPr>
        <w:t>Art. 6</w:t>
      </w:r>
    </w:p>
    <w:p w:rsidR="0080395B" w:rsidRPr="0080395B" w:rsidRDefault="0080395B" w:rsidP="0080395B">
      <w:pPr>
        <w:pStyle w:val="Corpotesto"/>
        <w:spacing w:before="39"/>
        <w:rPr>
          <w:sz w:val="24"/>
          <w:szCs w:val="24"/>
        </w:rPr>
      </w:pPr>
      <w:r w:rsidRPr="0080395B">
        <w:rPr>
          <w:sz w:val="24"/>
          <w:szCs w:val="24"/>
        </w:rPr>
        <w:t xml:space="preserve">Ai </w:t>
      </w:r>
      <w:proofErr w:type="spellStart"/>
      <w:r w:rsidRPr="0080395B">
        <w:rPr>
          <w:sz w:val="24"/>
          <w:szCs w:val="24"/>
        </w:rPr>
        <w:t>sensi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dell’Art</w:t>
      </w:r>
      <w:proofErr w:type="spellEnd"/>
      <w:r w:rsidRPr="0080395B">
        <w:rPr>
          <w:sz w:val="24"/>
          <w:szCs w:val="24"/>
        </w:rPr>
        <w:t xml:space="preserve">. 31 </w:t>
      </w:r>
      <w:proofErr w:type="gramStart"/>
      <w:r w:rsidRPr="0080395B">
        <w:rPr>
          <w:sz w:val="24"/>
          <w:szCs w:val="24"/>
        </w:rPr>
        <w:t>del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D.lgs</w:t>
      </w:r>
      <w:proofErr w:type="spellEnd"/>
      <w:r w:rsidRPr="0080395B">
        <w:rPr>
          <w:sz w:val="24"/>
          <w:szCs w:val="24"/>
        </w:rPr>
        <w:t xml:space="preserve">. n. 50/2016 e </w:t>
      </w:r>
      <w:proofErr w:type="spellStart"/>
      <w:r w:rsidRPr="0080395B">
        <w:rPr>
          <w:sz w:val="24"/>
          <w:szCs w:val="24"/>
        </w:rPr>
        <w:t>ss.mm.ii</w:t>
      </w:r>
      <w:proofErr w:type="spellEnd"/>
      <w:r w:rsidRPr="0080395B">
        <w:rPr>
          <w:sz w:val="24"/>
          <w:szCs w:val="24"/>
        </w:rPr>
        <w:t xml:space="preserve">. </w:t>
      </w:r>
      <w:proofErr w:type="gramStart"/>
      <w:r w:rsidRPr="0080395B">
        <w:rPr>
          <w:sz w:val="24"/>
          <w:szCs w:val="24"/>
        </w:rPr>
        <w:t>e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dell’Art</w:t>
      </w:r>
      <w:proofErr w:type="spellEnd"/>
      <w:r w:rsidRPr="0080395B">
        <w:rPr>
          <w:sz w:val="24"/>
          <w:szCs w:val="24"/>
        </w:rPr>
        <w:t xml:space="preserve">. </w:t>
      </w:r>
      <w:proofErr w:type="gramStart"/>
      <w:r w:rsidRPr="0080395B">
        <w:rPr>
          <w:sz w:val="24"/>
          <w:szCs w:val="24"/>
        </w:rPr>
        <w:t>5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della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Legge</w:t>
      </w:r>
      <w:proofErr w:type="spellEnd"/>
      <w:r w:rsidRPr="0080395B">
        <w:rPr>
          <w:sz w:val="24"/>
          <w:szCs w:val="24"/>
        </w:rPr>
        <w:t xml:space="preserve"> 7 </w:t>
      </w:r>
      <w:proofErr w:type="spellStart"/>
      <w:r w:rsidRPr="0080395B">
        <w:rPr>
          <w:sz w:val="24"/>
          <w:szCs w:val="24"/>
        </w:rPr>
        <w:t>agosto</w:t>
      </w:r>
      <w:proofErr w:type="spellEnd"/>
      <w:r w:rsidRPr="0080395B">
        <w:rPr>
          <w:sz w:val="24"/>
          <w:szCs w:val="24"/>
        </w:rPr>
        <w:t xml:space="preserve"> 1990,</w:t>
      </w:r>
    </w:p>
    <w:p w:rsidR="0080395B" w:rsidRDefault="0080395B" w:rsidP="00C8681B">
      <w:pPr>
        <w:pStyle w:val="Corpotesto"/>
        <w:spacing w:before="40" w:line="278" w:lineRule="auto"/>
        <w:rPr>
          <w:sz w:val="24"/>
          <w:szCs w:val="24"/>
        </w:rPr>
      </w:pPr>
      <w:r w:rsidRPr="0080395B">
        <w:rPr>
          <w:sz w:val="24"/>
          <w:szCs w:val="24"/>
        </w:rPr>
        <w:t xml:space="preserve">n. 241 </w:t>
      </w:r>
      <w:proofErr w:type="spellStart"/>
      <w:r w:rsidRPr="0080395B">
        <w:rPr>
          <w:sz w:val="24"/>
          <w:szCs w:val="24"/>
        </w:rPr>
        <w:t>viene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individuato</w:t>
      </w:r>
      <w:proofErr w:type="spellEnd"/>
      <w:r w:rsidRPr="0080395B">
        <w:rPr>
          <w:sz w:val="24"/>
          <w:szCs w:val="24"/>
        </w:rPr>
        <w:t xml:space="preserve"> quale </w:t>
      </w:r>
      <w:proofErr w:type="spellStart"/>
      <w:r w:rsidRPr="0080395B">
        <w:rPr>
          <w:sz w:val="24"/>
          <w:szCs w:val="24"/>
        </w:rPr>
        <w:t>Responsabile</w:t>
      </w:r>
      <w:proofErr w:type="spellEnd"/>
      <w:r w:rsidRPr="0080395B">
        <w:rPr>
          <w:sz w:val="24"/>
          <w:szCs w:val="24"/>
        </w:rPr>
        <w:t xml:space="preserve"> </w:t>
      </w:r>
      <w:proofErr w:type="gramStart"/>
      <w:r w:rsidRPr="0080395B">
        <w:rPr>
          <w:sz w:val="24"/>
          <w:szCs w:val="24"/>
        </w:rPr>
        <w:t>del</w:t>
      </w:r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Procedimento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il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Dirigente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Scolastico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dott.ssa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Fiorella</w:t>
      </w:r>
      <w:proofErr w:type="spellEnd"/>
      <w:r w:rsidRPr="0080395B">
        <w:rPr>
          <w:sz w:val="24"/>
          <w:szCs w:val="24"/>
        </w:rPr>
        <w:t xml:space="preserve"> CARERI.</w:t>
      </w:r>
    </w:p>
    <w:p w:rsidR="00C8681B" w:rsidRPr="0080395B" w:rsidRDefault="00C8681B" w:rsidP="00C8681B">
      <w:pPr>
        <w:pStyle w:val="Corpotesto"/>
        <w:spacing w:before="40" w:line="278" w:lineRule="auto"/>
        <w:rPr>
          <w:sz w:val="24"/>
          <w:szCs w:val="24"/>
        </w:rPr>
      </w:pPr>
    </w:p>
    <w:p w:rsidR="0080395B" w:rsidRPr="00C8681B" w:rsidRDefault="0080395B" w:rsidP="0080395B">
      <w:pPr>
        <w:pStyle w:val="Corpotesto"/>
        <w:spacing w:before="29" w:line="273" w:lineRule="auto"/>
        <w:ind w:right="128"/>
        <w:jc w:val="both"/>
        <w:rPr>
          <w:b/>
          <w:sz w:val="24"/>
          <w:szCs w:val="24"/>
        </w:rPr>
      </w:pPr>
      <w:r w:rsidRPr="00C8681B">
        <w:rPr>
          <w:b/>
          <w:sz w:val="24"/>
          <w:szCs w:val="24"/>
        </w:rPr>
        <w:t>Art. 7</w:t>
      </w:r>
    </w:p>
    <w:p w:rsidR="0080395B" w:rsidRPr="0080395B" w:rsidRDefault="0080395B" w:rsidP="00C8681B">
      <w:pPr>
        <w:pStyle w:val="Corpotesto"/>
        <w:spacing w:before="29" w:line="273" w:lineRule="auto"/>
        <w:ind w:right="128"/>
        <w:jc w:val="both"/>
        <w:rPr>
          <w:sz w:val="24"/>
          <w:szCs w:val="24"/>
        </w:rPr>
      </w:pPr>
      <w:r w:rsidRPr="0080395B">
        <w:rPr>
          <w:sz w:val="24"/>
          <w:szCs w:val="24"/>
        </w:rPr>
        <w:t xml:space="preserve">La </w:t>
      </w:r>
      <w:proofErr w:type="spellStart"/>
      <w:r w:rsidRPr="0080395B">
        <w:rPr>
          <w:sz w:val="24"/>
          <w:szCs w:val="24"/>
        </w:rPr>
        <w:t>procedura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proofErr w:type="gramStart"/>
      <w:r w:rsidRPr="0080395B">
        <w:rPr>
          <w:sz w:val="24"/>
          <w:szCs w:val="24"/>
        </w:rPr>
        <w:t>ed</w:t>
      </w:r>
      <w:proofErr w:type="spellEnd"/>
      <w:proofErr w:type="gram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ulteriori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dettagli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sono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contenuti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nel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contratto</w:t>
      </w:r>
      <w:proofErr w:type="spellEnd"/>
      <w:r w:rsidRPr="0080395B">
        <w:rPr>
          <w:sz w:val="24"/>
          <w:szCs w:val="24"/>
        </w:rPr>
        <w:t xml:space="preserve"> con </w:t>
      </w:r>
      <w:proofErr w:type="spellStart"/>
      <w:r w:rsidRPr="0080395B">
        <w:rPr>
          <w:sz w:val="24"/>
          <w:szCs w:val="24"/>
        </w:rPr>
        <w:t>l’aggiudicatario</w:t>
      </w:r>
      <w:proofErr w:type="spellEnd"/>
      <w:r w:rsidRPr="0080395B">
        <w:rPr>
          <w:sz w:val="24"/>
          <w:szCs w:val="24"/>
        </w:rPr>
        <w:t xml:space="preserve"> (</w:t>
      </w:r>
      <w:proofErr w:type="spellStart"/>
      <w:r w:rsidRPr="0080395B">
        <w:rPr>
          <w:i/>
          <w:sz w:val="24"/>
          <w:szCs w:val="24"/>
        </w:rPr>
        <w:t>ovvero</w:t>
      </w:r>
      <w:proofErr w:type="spellEnd"/>
      <w:r w:rsidRPr="0080395B">
        <w:rPr>
          <w:sz w:val="24"/>
          <w:szCs w:val="24"/>
        </w:rPr>
        <w:t xml:space="preserve">) </w:t>
      </w:r>
      <w:proofErr w:type="spellStart"/>
      <w:r w:rsidRPr="0080395B">
        <w:rPr>
          <w:sz w:val="24"/>
          <w:szCs w:val="24"/>
        </w:rPr>
        <w:t>nell’ordine</w:t>
      </w:r>
      <w:proofErr w:type="spellEnd"/>
      <w:r w:rsidRPr="0080395B">
        <w:rPr>
          <w:sz w:val="24"/>
          <w:szCs w:val="24"/>
        </w:rPr>
        <w:t xml:space="preserve"> di </w:t>
      </w:r>
      <w:proofErr w:type="spellStart"/>
      <w:r w:rsidRPr="0080395B">
        <w:rPr>
          <w:sz w:val="24"/>
          <w:szCs w:val="24"/>
        </w:rPr>
        <w:t>acquisto</w:t>
      </w:r>
      <w:proofErr w:type="spellEnd"/>
      <w:r w:rsidRPr="0080395B">
        <w:rPr>
          <w:sz w:val="24"/>
          <w:szCs w:val="24"/>
        </w:rPr>
        <w:t xml:space="preserve"> cha è </w:t>
      </w:r>
      <w:proofErr w:type="spellStart"/>
      <w:r w:rsidRPr="0080395B">
        <w:rPr>
          <w:sz w:val="24"/>
          <w:szCs w:val="24"/>
        </w:rPr>
        <w:t>allegato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alla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presente</w:t>
      </w:r>
      <w:proofErr w:type="spellEnd"/>
      <w:r w:rsidRPr="0080395B">
        <w:rPr>
          <w:sz w:val="24"/>
          <w:szCs w:val="24"/>
        </w:rPr>
        <w:t xml:space="preserve"> </w:t>
      </w:r>
      <w:proofErr w:type="spellStart"/>
      <w:r w:rsidRPr="0080395B">
        <w:rPr>
          <w:sz w:val="24"/>
          <w:szCs w:val="24"/>
        </w:rPr>
        <w:t>determina</w:t>
      </w:r>
      <w:proofErr w:type="spellEnd"/>
      <w:r w:rsidRPr="0080395B">
        <w:rPr>
          <w:sz w:val="24"/>
          <w:szCs w:val="24"/>
        </w:rPr>
        <w:t>.</w:t>
      </w:r>
    </w:p>
    <w:p w:rsidR="0080395B" w:rsidRPr="0080395B" w:rsidRDefault="0080395B" w:rsidP="0080395B">
      <w:pPr>
        <w:pStyle w:val="Corpotesto"/>
        <w:spacing w:before="3" w:line="276" w:lineRule="auto"/>
        <w:ind w:left="132" w:right="132" w:firstLine="708"/>
        <w:jc w:val="both"/>
        <w:rPr>
          <w:sz w:val="24"/>
          <w:szCs w:val="24"/>
        </w:rPr>
      </w:pPr>
    </w:p>
    <w:p w:rsidR="0080395B" w:rsidRPr="0080395B" w:rsidRDefault="0080395B" w:rsidP="00156634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16ED0" w:rsidRPr="0080395B" w:rsidRDefault="00416ED0" w:rsidP="00416ED0">
      <w:pPr>
        <w:rPr>
          <w:rFonts w:eastAsia="Calibri"/>
          <w:sz w:val="24"/>
          <w:szCs w:val="24"/>
        </w:rPr>
      </w:pPr>
    </w:p>
    <w:p w:rsidR="00416ED0" w:rsidRPr="0080395B" w:rsidRDefault="00416ED0" w:rsidP="00A87623">
      <w:pPr>
        <w:ind w:left="5341"/>
        <w:rPr>
          <w:sz w:val="24"/>
          <w:szCs w:val="24"/>
        </w:rPr>
      </w:pPr>
    </w:p>
    <w:p w:rsidR="00A1544F" w:rsidRPr="0080395B" w:rsidRDefault="00A1544F" w:rsidP="00A1544F">
      <w:pPr>
        <w:jc w:val="right"/>
        <w:rPr>
          <w:b/>
          <w:sz w:val="24"/>
          <w:szCs w:val="24"/>
        </w:rPr>
      </w:pPr>
      <w:r w:rsidRPr="0080395B">
        <w:rPr>
          <w:sz w:val="24"/>
          <w:szCs w:val="24"/>
        </w:rPr>
        <w:t xml:space="preserve">   </w:t>
      </w:r>
      <w:r w:rsidRPr="0080395B">
        <w:rPr>
          <w:b/>
          <w:sz w:val="24"/>
          <w:szCs w:val="24"/>
        </w:rPr>
        <w:t>F.to Il Dirigente Scolastico</w:t>
      </w:r>
    </w:p>
    <w:p w:rsidR="00A1544F" w:rsidRPr="0080395B" w:rsidRDefault="00A1544F" w:rsidP="00A1544F">
      <w:pPr>
        <w:jc w:val="right"/>
        <w:rPr>
          <w:b/>
          <w:sz w:val="24"/>
          <w:szCs w:val="24"/>
        </w:rPr>
      </w:pPr>
      <w:r w:rsidRPr="0080395B">
        <w:rPr>
          <w:b/>
          <w:sz w:val="24"/>
          <w:szCs w:val="24"/>
        </w:rPr>
        <w:t>Prof.ssa Fiorella CARERI</w:t>
      </w:r>
    </w:p>
    <w:p w:rsidR="00A1544F" w:rsidRPr="0080395B" w:rsidRDefault="00A1544F" w:rsidP="00A1544F">
      <w:pPr>
        <w:jc w:val="right"/>
        <w:rPr>
          <w:sz w:val="24"/>
          <w:szCs w:val="24"/>
        </w:rPr>
      </w:pPr>
      <w:r w:rsidRPr="0080395B">
        <w:rPr>
          <w:sz w:val="24"/>
          <w:szCs w:val="24"/>
        </w:rPr>
        <w:t>Firma autografa sostituita a mezzo stampa ai sensi</w:t>
      </w:r>
    </w:p>
    <w:p w:rsidR="00A1544F" w:rsidRPr="0080395B" w:rsidRDefault="00A1544F" w:rsidP="00A1544F">
      <w:pPr>
        <w:jc w:val="right"/>
        <w:rPr>
          <w:sz w:val="24"/>
          <w:szCs w:val="24"/>
        </w:rPr>
      </w:pPr>
      <w:r w:rsidRPr="0080395B">
        <w:rPr>
          <w:sz w:val="24"/>
          <w:szCs w:val="24"/>
        </w:rPr>
        <w:t>dell'art. 3, comma 2 del decreto legislativo n. 3 9/1993</w:t>
      </w:r>
    </w:p>
    <w:p w:rsidR="00AF2166" w:rsidRPr="0080395B" w:rsidRDefault="00AF2166" w:rsidP="00B2051D">
      <w:pPr>
        <w:pStyle w:val="Paragrafoelenco"/>
        <w:jc w:val="right"/>
        <w:rPr>
          <w:b w:val="0"/>
          <w:szCs w:val="24"/>
        </w:rPr>
      </w:pPr>
    </w:p>
    <w:p w:rsidR="00B2051D" w:rsidRPr="00B2051D" w:rsidRDefault="00B2051D" w:rsidP="00B2051D">
      <w:pPr>
        <w:jc w:val="right"/>
        <w:rPr>
          <w:rFonts w:cstheme="minorHAnsi"/>
          <w:b/>
          <w:bCs/>
        </w:rPr>
      </w:pPr>
      <w:r w:rsidRPr="00B2051D"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:rsidR="00416ED0" w:rsidRPr="00C35653" w:rsidRDefault="00416ED0" w:rsidP="00B2051D">
      <w:pPr>
        <w:ind w:left="5341"/>
        <w:jc w:val="right"/>
        <w:rPr>
          <w:rFonts w:ascii="Comic Sans MS" w:hAnsi="Comic Sans MS"/>
          <w:color w:val="000000"/>
          <w:sz w:val="18"/>
          <w:szCs w:val="18"/>
        </w:rPr>
      </w:pPr>
      <w:r w:rsidRPr="00C35653">
        <w:rPr>
          <w:rFonts w:ascii="Comic Sans MS" w:hAnsi="Comic Sans MS"/>
          <w:color w:val="000000"/>
          <w:sz w:val="18"/>
          <w:szCs w:val="18"/>
        </w:rPr>
        <w:t xml:space="preserve">                                                                            </w:t>
      </w:r>
    </w:p>
    <w:p w:rsidR="00A87623" w:rsidRDefault="00A87623" w:rsidP="00416ED0">
      <w:pPr>
        <w:ind w:left="5341"/>
        <w:rPr>
          <w:sz w:val="24"/>
          <w:szCs w:val="24"/>
        </w:rPr>
      </w:pPr>
    </w:p>
    <w:sectPr w:rsidR="00A87623" w:rsidSect="00A966FB">
      <w:headerReference w:type="default" r:id="rId10"/>
      <w:pgSz w:w="11906" w:h="16838" w:code="9"/>
      <w:pgMar w:top="-250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88" w:rsidRDefault="00235C88" w:rsidP="00F274FD">
      <w:r>
        <w:separator/>
      </w:r>
    </w:p>
  </w:endnote>
  <w:endnote w:type="continuationSeparator" w:id="0">
    <w:p w:rsidR="00235C88" w:rsidRDefault="00235C88" w:rsidP="00F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88" w:rsidRDefault="00235C88" w:rsidP="00F274FD">
      <w:r>
        <w:separator/>
      </w:r>
    </w:p>
  </w:footnote>
  <w:footnote w:type="continuationSeparator" w:id="0">
    <w:p w:rsidR="00235C88" w:rsidRDefault="00235C88" w:rsidP="00F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311930">
    <w:pPr>
      <w:pStyle w:val="Intestazione"/>
    </w:pPr>
    <w:r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345" cy="90678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A966FB" w:rsidRDefault="00CD7329" w:rsidP="00A966F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2.8pt;margin-top:-54pt;width:17.3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" stroked="f">
              <v:textbox inset=",0">
                <w:txbxContent>
                  <w:p w:rsidR="00CD7329" w:rsidRPr="00A966FB" w:rsidRDefault="00CD7329" w:rsidP="00A966FB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20828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29.3pt;margin-top:-10.25pt;width:61.2pt;height:1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23749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A966FB" w:rsidRDefault="007D4EC7" w:rsidP="00A966F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71.7pt;margin-top:-11.5pt;width:61.2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" filled="f" stroked="f">
              <v:textbox style="mso-fit-shape-to-text:t">
                <w:txbxContent>
                  <w:p w:rsidR="007D4EC7" w:rsidRPr="00A966FB" w:rsidRDefault="007D4EC7" w:rsidP="00A966FB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4EC7" w:rsidRPr="007D4EC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227"/>
    <w:multiLevelType w:val="hybridMultilevel"/>
    <w:tmpl w:val="81B44218"/>
    <w:lvl w:ilvl="0" w:tplc="5B22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5F1"/>
    <w:multiLevelType w:val="hybridMultilevel"/>
    <w:tmpl w:val="FCAA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3C6"/>
    <w:multiLevelType w:val="hybridMultilevel"/>
    <w:tmpl w:val="6C961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E"/>
    <w:rsid w:val="000105B7"/>
    <w:rsid w:val="00026BBC"/>
    <w:rsid w:val="00034D15"/>
    <w:rsid w:val="00037520"/>
    <w:rsid w:val="00061858"/>
    <w:rsid w:val="00085D9A"/>
    <w:rsid w:val="000D1630"/>
    <w:rsid w:val="000E12B1"/>
    <w:rsid w:val="00122321"/>
    <w:rsid w:val="00146388"/>
    <w:rsid w:val="00156634"/>
    <w:rsid w:val="001817AB"/>
    <w:rsid w:val="001B5065"/>
    <w:rsid w:val="001D70E6"/>
    <w:rsid w:val="001D71BF"/>
    <w:rsid w:val="00235C88"/>
    <w:rsid w:val="002C7A3C"/>
    <w:rsid w:val="002E686B"/>
    <w:rsid w:val="003051C2"/>
    <w:rsid w:val="00311930"/>
    <w:rsid w:val="0031432C"/>
    <w:rsid w:val="00320649"/>
    <w:rsid w:val="00325C07"/>
    <w:rsid w:val="00333679"/>
    <w:rsid w:val="00380CF7"/>
    <w:rsid w:val="003965FB"/>
    <w:rsid w:val="003A7E73"/>
    <w:rsid w:val="003B73B7"/>
    <w:rsid w:val="003C28E9"/>
    <w:rsid w:val="003C3BAD"/>
    <w:rsid w:val="00416ED0"/>
    <w:rsid w:val="0046267D"/>
    <w:rsid w:val="004716EF"/>
    <w:rsid w:val="004A15C8"/>
    <w:rsid w:val="004A5C31"/>
    <w:rsid w:val="004B2FA1"/>
    <w:rsid w:val="004F3683"/>
    <w:rsid w:val="00500646"/>
    <w:rsid w:val="00514603"/>
    <w:rsid w:val="00515F42"/>
    <w:rsid w:val="0055325E"/>
    <w:rsid w:val="005765D4"/>
    <w:rsid w:val="00587F6E"/>
    <w:rsid w:val="005D4CFE"/>
    <w:rsid w:val="005E25BE"/>
    <w:rsid w:val="00613B02"/>
    <w:rsid w:val="0065304B"/>
    <w:rsid w:val="0065667C"/>
    <w:rsid w:val="00660B60"/>
    <w:rsid w:val="00671C04"/>
    <w:rsid w:val="00686981"/>
    <w:rsid w:val="006A2D1C"/>
    <w:rsid w:val="006B4C5C"/>
    <w:rsid w:val="006D1DB6"/>
    <w:rsid w:val="006E4453"/>
    <w:rsid w:val="0072704C"/>
    <w:rsid w:val="0074635F"/>
    <w:rsid w:val="007C366C"/>
    <w:rsid w:val="007D2B53"/>
    <w:rsid w:val="007D4EC7"/>
    <w:rsid w:val="007D6BFC"/>
    <w:rsid w:val="007F05BD"/>
    <w:rsid w:val="007F42EE"/>
    <w:rsid w:val="0080395B"/>
    <w:rsid w:val="00832383"/>
    <w:rsid w:val="008509B4"/>
    <w:rsid w:val="00853D5B"/>
    <w:rsid w:val="008E3379"/>
    <w:rsid w:val="008F121C"/>
    <w:rsid w:val="00953967"/>
    <w:rsid w:val="009728AE"/>
    <w:rsid w:val="0098125F"/>
    <w:rsid w:val="009B7A19"/>
    <w:rsid w:val="009C38BB"/>
    <w:rsid w:val="009D44BB"/>
    <w:rsid w:val="009D4A65"/>
    <w:rsid w:val="009D6439"/>
    <w:rsid w:val="00A1544F"/>
    <w:rsid w:val="00A635D5"/>
    <w:rsid w:val="00A64FC0"/>
    <w:rsid w:val="00A74BF4"/>
    <w:rsid w:val="00A87623"/>
    <w:rsid w:val="00A93C95"/>
    <w:rsid w:val="00A966FB"/>
    <w:rsid w:val="00AF2166"/>
    <w:rsid w:val="00B2051D"/>
    <w:rsid w:val="00B34AB8"/>
    <w:rsid w:val="00B36847"/>
    <w:rsid w:val="00B513B6"/>
    <w:rsid w:val="00B829AA"/>
    <w:rsid w:val="00B93135"/>
    <w:rsid w:val="00BC3698"/>
    <w:rsid w:val="00C617F1"/>
    <w:rsid w:val="00C80952"/>
    <w:rsid w:val="00C8681B"/>
    <w:rsid w:val="00CA0EA3"/>
    <w:rsid w:val="00CA7084"/>
    <w:rsid w:val="00CB77B3"/>
    <w:rsid w:val="00CC0098"/>
    <w:rsid w:val="00CC409F"/>
    <w:rsid w:val="00CD7329"/>
    <w:rsid w:val="00D043B8"/>
    <w:rsid w:val="00D159F8"/>
    <w:rsid w:val="00DC4E3C"/>
    <w:rsid w:val="00E026C3"/>
    <w:rsid w:val="00E524B2"/>
    <w:rsid w:val="00E67FFD"/>
    <w:rsid w:val="00E75430"/>
    <w:rsid w:val="00E96520"/>
    <w:rsid w:val="00EB1A02"/>
    <w:rsid w:val="00EC7F6A"/>
    <w:rsid w:val="00ED29EF"/>
    <w:rsid w:val="00F25FBB"/>
    <w:rsid w:val="00F274FD"/>
    <w:rsid w:val="00F42872"/>
    <w:rsid w:val="00F9035A"/>
    <w:rsid w:val="00FE2E23"/>
    <w:rsid w:val="00FE4183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E4EF7"/>
  <w15:docId w15:val="{F05DC2F6-57F6-4231-9F88-E204E38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6FB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3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6FB"/>
    <w:rPr>
      <w:rFonts w:ascii="Times New Roman" w:eastAsia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6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reet-address">
    <w:name w:val="street-address"/>
    <w:basedOn w:val="Carpredefinitoparagrafo"/>
    <w:rsid w:val="00CA0EA3"/>
  </w:style>
  <w:style w:type="character" w:customStyle="1" w:styleId="locality">
    <w:name w:val="locality"/>
    <w:basedOn w:val="Carpredefinitoparagrafo"/>
    <w:rsid w:val="00CA0EA3"/>
  </w:style>
  <w:style w:type="paragraph" w:styleId="Paragrafoelenco">
    <w:name w:val="List Paragraph"/>
    <w:basedOn w:val="Normale"/>
    <w:uiPriority w:val="34"/>
    <w:qFormat/>
    <w:rsid w:val="00A87623"/>
    <w:pPr>
      <w:overflowPunct/>
      <w:autoSpaceDE/>
      <w:autoSpaceDN/>
      <w:adjustRightInd/>
      <w:ind w:left="720"/>
      <w:contextualSpacing/>
      <w:jc w:val="both"/>
      <w:textAlignment w:val="auto"/>
    </w:pPr>
    <w:rPr>
      <w:b/>
      <w:sz w:val="24"/>
    </w:rPr>
  </w:style>
  <w:style w:type="paragraph" w:customStyle="1" w:styleId="Default">
    <w:name w:val="Default"/>
    <w:rsid w:val="00A87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testo1">
    <w:name w:val="Corpo testo1"/>
    <w:basedOn w:val="Normale"/>
    <w:uiPriority w:val="1"/>
    <w:qFormat/>
    <w:rsid w:val="00A87623"/>
    <w:pPr>
      <w:widowControl w:val="0"/>
      <w:overflowPunct/>
      <w:adjustRightInd/>
      <w:textAlignment w:val="auto"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59"/>
    <w:rsid w:val="00A87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9035A"/>
    <w:pPr>
      <w:widowControl w:val="0"/>
      <w:overflowPunct/>
      <w:adjustRightInd/>
      <w:textAlignment w:val="auto"/>
    </w:pPr>
    <w:rPr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35A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39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5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ia\Desktop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26ED-2286-497D-B425-D5C23B0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</Template>
  <TotalTime>126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S. EUFEMIA</dc:creator>
  <cp:lastModifiedBy>Katia</cp:lastModifiedBy>
  <cp:revision>10</cp:revision>
  <cp:lastPrinted>2019-09-10T07:21:00Z</cp:lastPrinted>
  <dcterms:created xsi:type="dcterms:W3CDTF">2019-09-07T09:56:00Z</dcterms:created>
  <dcterms:modified xsi:type="dcterms:W3CDTF">2019-09-10T07:21:00Z</dcterms:modified>
</cp:coreProperties>
</file>